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8D90" w14:textId="77777777" w:rsidR="00F045F1" w:rsidRDefault="007C750C">
      <w:pPr>
        <w:pStyle w:val="Standard"/>
        <w:overflowPunct w:val="0"/>
        <w:spacing w:line="288" w:lineRule="auto"/>
        <w:ind w:left="-566"/>
        <w:jc w:val="center"/>
      </w:pPr>
      <w:r>
        <w:rPr>
          <w:rFonts w:eastAsia="Times New Roman"/>
          <w:b/>
          <w:bCs/>
          <w:color w:val="000000"/>
          <w:spacing w:val="40"/>
          <w:sz w:val="36"/>
          <w:szCs w:val="36"/>
          <w:lang w:bidi="hi-IN"/>
        </w:rPr>
        <w:t xml:space="preserve">   </w:t>
      </w:r>
      <w:r>
        <w:rPr>
          <w:rFonts w:eastAsia="Times New Roman"/>
          <w:bCs/>
          <w:spacing w:val="40"/>
          <w:sz w:val="36"/>
          <w:szCs w:val="36"/>
          <w:u w:val="single"/>
          <w:lang w:bidi="hi-IN"/>
        </w:rPr>
        <w:t xml:space="preserve">   </w:t>
      </w:r>
      <w:r>
        <w:rPr>
          <w:rFonts w:eastAsia="標楷體" w:cs="Arial"/>
          <w:b/>
          <w:bCs/>
          <w:spacing w:val="40"/>
          <w:sz w:val="36"/>
          <w:szCs w:val="36"/>
          <w:lang w:bidi="hi-IN"/>
        </w:rPr>
        <w:t>年度營利事業所得稅聲明事項表</w:t>
      </w:r>
    </w:p>
    <w:p w14:paraId="5BD0B7EF" w14:textId="77777777" w:rsidR="00F045F1" w:rsidRDefault="007C750C">
      <w:pPr>
        <w:pStyle w:val="Standard"/>
        <w:overflowPunct w:val="0"/>
        <w:spacing w:line="288" w:lineRule="auto"/>
        <w:jc w:val="center"/>
        <w:rPr>
          <w:rFonts w:eastAsia="標楷體"/>
          <w:b/>
          <w:bCs/>
          <w:spacing w:val="40"/>
          <w:sz w:val="36"/>
          <w:szCs w:val="36"/>
          <w:lang w:bidi="hi-IN"/>
        </w:rPr>
      </w:pPr>
      <w:r>
        <w:rPr>
          <w:rFonts w:eastAsia="標楷體"/>
          <w:b/>
          <w:bCs/>
          <w:spacing w:val="40"/>
          <w:sz w:val="36"/>
          <w:szCs w:val="36"/>
          <w:lang w:bidi="hi-IN"/>
        </w:rPr>
        <w:t>Declaration of Material Items for the Profit-Seeking Enterprise Income Tax</w:t>
      </w:r>
    </w:p>
    <w:p w14:paraId="712D37DE" w14:textId="77777777" w:rsidR="00F045F1" w:rsidRDefault="00F045F1">
      <w:pPr>
        <w:pStyle w:val="Standard"/>
        <w:overflowPunct w:val="0"/>
        <w:ind w:right="100"/>
        <w:jc w:val="right"/>
        <w:rPr>
          <w:rFonts w:eastAsia="標楷體"/>
          <w:strike/>
          <w:sz w:val="20"/>
          <w:szCs w:val="20"/>
          <w:lang w:bidi="hi-IN"/>
        </w:rPr>
      </w:pPr>
    </w:p>
    <w:tbl>
      <w:tblPr>
        <w:tblW w:w="11065" w:type="dxa"/>
        <w:tblInd w:w="10" w:type="dxa"/>
        <w:tblBorders>
          <w:top w:val="single" w:sz="12" w:space="0" w:color="000000"/>
          <w:left w:val="single" w:sz="12" w:space="0" w:color="000000"/>
          <w:bottom w:val="single" w:sz="12" w:space="0" w:color="000000"/>
          <w:insideH w:val="single" w:sz="12" w:space="0" w:color="000000"/>
        </w:tblBorders>
        <w:tblCellMar>
          <w:left w:w="-5" w:type="dxa"/>
          <w:right w:w="10" w:type="dxa"/>
        </w:tblCellMar>
        <w:tblLook w:val="04A0" w:firstRow="1" w:lastRow="0" w:firstColumn="1" w:lastColumn="0" w:noHBand="0" w:noVBand="1"/>
      </w:tblPr>
      <w:tblGrid>
        <w:gridCol w:w="1376"/>
        <w:gridCol w:w="397"/>
        <w:gridCol w:w="3614"/>
        <w:gridCol w:w="704"/>
        <w:gridCol w:w="797"/>
        <w:gridCol w:w="555"/>
        <w:gridCol w:w="324"/>
        <w:gridCol w:w="82"/>
        <w:gridCol w:w="243"/>
        <w:gridCol w:w="163"/>
        <w:gridCol w:w="162"/>
        <w:gridCol w:w="244"/>
        <w:gridCol w:w="81"/>
        <w:gridCol w:w="325"/>
        <w:gridCol w:w="325"/>
        <w:gridCol w:w="81"/>
        <w:gridCol w:w="244"/>
        <w:gridCol w:w="162"/>
        <w:gridCol w:w="163"/>
        <w:gridCol w:w="243"/>
        <w:gridCol w:w="82"/>
        <w:gridCol w:w="578"/>
        <w:gridCol w:w="60"/>
        <w:gridCol w:w="60"/>
      </w:tblGrid>
      <w:tr w:rsidR="00F045F1" w14:paraId="37958B86" w14:textId="77777777">
        <w:trPr>
          <w:trHeight w:val="391"/>
        </w:trPr>
        <w:tc>
          <w:tcPr>
            <w:tcW w:w="1773"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6EC53D00" w14:textId="77777777" w:rsidR="00F045F1" w:rsidRPr="00AD170D" w:rsidRDefault="007C750C">
            <w:pPr>
              <w:pStyle w:val="Standard"/>
              <w:widowControl/>
              <w:autoSpaceDE w:val="0"/>
              <w:snapToGrid w:val="0"/>
              <w:spacing w:line="240" w:lineRule="exact"/>
              <w:rPr>
                <w:rFonts w:eastAsia="標楷體" w:cs="Arial"/>
                <w:sz w:val="22"/>
              </w:rPr>
            </w:pPr>
            <w:r w:rsidRPr="00AD170D">
              <w:rPr>
                <w:rFonts w:eastAsia="標楷體" w:cs="Arial"/>
                <w:sz w:val="22"/>
              </w:rPr>
              <w:t>納稅者名稱</w:t>
            </w:r>
          </w:p>
          <w:p w14:paraId="1FC224DC" w14:textId="77777777" w:rsidR="00F045F1" w:rsidRPr="00AD170D" w:rsidRDefault="007C750C">
            <w:pPr>
              <w:pStyle w:val="Standard"/>
              <w:widowControl/>
              <w:autoSpaceDE w:val="0"/>
              <w:snapToGrid w:val="0"/>
              <w:spacing w:line="240" w:lineRule="exact"/>
              <w:rPr>
                <w:rFonts w:eastAsia="標楷體"/>
                <w:sz w:val="22"/>
              </w:rPr>
            </w:pPr>
            <w:r w:rsidRPr="00AD170D">
              <w:rPr>
                <w:rFonts w:eastAsia="標楷體"/>
                <w:sz w:val="22"/>
              </w:rPr>
              <w:t>Name of Taxpayer</w:t>
            </w:r>
          </w:p>
        </w:tc>
        <w:tc>
          <w:tcPr>
            <w:tcW w:w="3614" w:type="dxa"/>
            <w:tcBorders>
              <w:top w:val="single" w:sz="12" w:space="0" w:color="000000"/>
              <w:left w:val="single" w:sz="12" w:space="0" w:color="000000"/>
              <w:bottom w:val="single" w:sz="12" w:space="0" w:color="000000"/>
            </w:tcBorders>
            <w:shd w:val="clear" w:color="auto" w:fill="auto"/>
            <w:tcMar>
              <w:left w:w="-5" w:type="dxa"/>
            </w:tcMar>
            <w:vAlign w:val="center"/>
          </w:tcPr>
          <w:p w14:paraId="760CC923" w14:textId="77777777" w:rsidR="00F045F1" w:rsidRPr="00AD170D" w:rsidRDefault="007C750C">
            <w:pPr>
              <w:pStyle w:val="Standard"/>
              <w:widowControl/>
              <w:autoSpaceDE w:val="0"/>
              <w:snapToGrid w:val="0"/>
              <w:spacing w:line="240" w:lineRule="exact"/>
              <w:jc w:val="center"/>
              <w:rPr>
                <w:rFonts w:eastAsia="標楷體" w:cs="Arial"/>
                <w:sz w:val="22"/>
              </w:rPr>
            </w:pPr>
            <w:r w:rsidRPr="00AD170D">
              <w:rPr>
                <w:rFonts w:eastAsia="標楷體" w:cs="Arial"/>
                <w:sz w:val="22"/>
              </w:rPr>
              <w:t xml:space="preserve">　　　　　　　　　　　　（蓋章）</w:t>
            </w:r>
          </w:p>
          <w:p w14:paraId="638D2CEA" w14:textId="77777777" w:rsidR="00F045F1" w:rsidRPr="00AD170D" w:rsidRDefault="007C750C">
            <w:pPr>
              <w:pStyle w:val="Standard"/>
              <w:widowControl/>
              <w:autoSpaceDE w:val="0"/>
              <w:snapToGrid w:val="0"/>
              <w:spacing w:line="240" w:lineRule="exact"/>
              <w:jc w:val="center"/>
            </w:pPr>
            <w:r w:rsidRPr="00AD170D">
              <w:rPr>
                <w:rFonts w:eastAsia="Times New Roman"/>
                <w:sz w:val="22"/>
              </w:rPr>
              <w:t xml:space="preserve">                                                  (</w:t>
            </w:r>
            <w:r w:rsidRPr="00AD170D">
              <w:rPr>
                <w:rFonts w:eastAsia="標楷體"/>
                <w:sz w:val="22"/>
              </w:rPr>
              <w:t>Stamp)</w:t>
            </w:r>
          </w:p>
        </w:tc>
        <w:tc>
          <w:tcPr>
            <w:tcW w:w="2056" w:type="dxa"/>
            <w:gridSpan w:val="3"/>
            <w:tcBorders>
              <w:top w:val="single" w:sz="12" w:space="0" w:color="000000"/>
              <w:left w:val="single" w:sz="12" w:space="0" w:color="000000"/>
              <w:bottom w:val="single" w:sz="12" w:space="0" w:color="000000"/>
            </w:tcBorders>
            <w:shd w:val="clear" w:color="auto" w:fill="auto"/>
            <w:tcMar>
              <w:left w:w="-5" w:type="dxa"/>
            </w:tcMar>
            <w:vAlign w:val="center"/>
          </w:tcPr>
          <w:p w14:paraId="3A00E7BF" w14:textId="77777777" w:rsidR="00F045F1" w:rsidRPr="00AD170D" w:rsidRDefault="007C750C">
            <w:pPr>
              <w:pStyle w:val="Standard"/>
              <w:widowControl/>
              <w:autoSpaceDE w:val="0"/>
              <w:snapToGrid w:val="0"/>
              <w:spacing w:line="240" w:lineRule="exact"/>
              <w:rPr>
                <w:rFonts w:eastAsia="標楷體" w:cs="Arial"/>
                <w:sz w:val="22"/>
              </w:rPr>
            </w:pPr>
            <w:r w:rsidRPr="00AD170D">
              <w:rPr>
                <w:rFonts w:eastAsia="標楷體" w:cs="Arial"/>
                <w:sz w:val="22"/>
              </w:rPr>
              <w:t>營利事業統一編號</w:t>
            </w:r>
          </w:p>
          <w:p w14:paraId="4FC762F4" w14:textId="77777777" w:rsidR="00F045F1" w:rsidRPr="00AD170D" w:rsidRDefault="007C750C">
            <w:pPr>
              <w:pStyle w:val="Standard"/>
              <w:widowControl/>
              <w:autoSpaceDE w:val="0"/>
              <w:snapToGrid w:val="0"/>
              <w:spacing w:line="240" w:lineRule="exact"/>
            </w:pPr>
            <w:r w:rsidRPr="00AD170D">
              <w:rPr>
                <w:rFonts w:eastAsia="Times New Roman"/>
                <w:sz w:val="22"/>
              </w:rPr>
              <w:t>(</w:t>
            </w:r>
            <w:r w:rsidRPr="00AD170D">
              <w:rPr>
                <w:rFonts w:eastAsia="標楷體" w:cs="Arial"/>
                <w:sz w:val="22"/>
              </w:rPr>
              <w:t>扣繳單位統一編號</w:t>
            </w:r>
            <w:r w:rsidRPr="00AD170D">
              <w:rPr>
                <w:rFonts w:eastAsia="Times New Roman"/>
                <w:sz w:val="22"/>
              </w:rPr>
              <w:t>)</w:t>
            </w:r>
          </w:p>
          <w:p w14:paraId="2F2BF8F1" w14:textId="77777777" w:rsidR="00F045F1" w:rsidRPr="00AD170D" w:rsidRDefault="007C750C">
            <w:pPr>
              <w:pStyle w:val="Standard"/>
              <w:widowControl/>
              <w:autoSpaceDE w:val="0"/>
              <w:snapToGrid w:val="0"/>
              <w:spacing w:line="240" w:lineRule="exact"/>
            </w:pPr>
            <w:r w:rsidRPr="00AD170D">
              <w:rPr>
                <w:rFonts w:eastAsia="標楷體"/>
                <w:sz w:val="22"/>
              </w:rPr>
              <w:t>Business Administration Number (Tax Code Number for Withholding Agency)</w:t>
            </w: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44FA0846"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471C2D49"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1F022AC7"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312FE54B"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157C2F49"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582ED078" w14:textId="77777777" w:rsidR="00F045F1" w:rsidRDefault="00F045F1">
            <w:pPr>
              <w:pStyle w:val="Standard"/>
              <w:widowControl/>
              <w:autoSpaceDE w:val="0"/>
              <w:snapToGrid w:val="0"/>
              <w:spacing w:line="240" w:lineRule="exact"/>
              <w:jc w:val="center"/>
              <w:rPr>
                <w:rFonts w:eastAsia="標楷體"/>
                <w:sz w:val="22"/>
              </w:rPr>
            </w:pPr>
          </w:p>
        </w:tc>
        <w:tc>
          <w:tcPr>
            <w:tcW w:w="406"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17007A57" w14:textId="77777777" w:rsidR="00F045F1" w:rsidRDefault="00F045F1">
            <w:pPr>
              <w:pStyle w:val="Standard"/>
              <w:widowControl/>
              <w:autoSpaceDE w:val="0"/>
              <w:snapToGrid w:val="0"/>
              <w:spacing w:line="240" w:lineRule="exact"/>
              <w:jc w:val="center"/>
              <w:rPr>
                <w:rFonts w:eastAsia="標楷體"/>
                <w:sz w:val="22"/>
              </w:rPr>
            </w:pPr>
          </w:p>
        </w:tc>
        <w:tc>
          <w:tcPr>
            <w:tcW w:w="780" w:type="dxa"/>
            <w:gridSpan w:val="4"/>
            <w:tcBorders>
              <w:top w:val="single" w:sz="12" w:space="0" w:color="000000"/>
              <w:left w:val="single" w:sz="12" w:space="0" w:color="000000"/>
              <w:bottom w:val="single" w:sz="12" w:space="0" w:color="000000"/>
              <w:right w:val="single" w:sz="12" w:space="0" w:color="000000"/>
            </w:tcBorders>
            <w:shd w:val="clear" w:color="auto" w:fill="auto"/>
            <w:tcMar>
              <w:left w:w="-5" w:type="dxa"/>
            </w:tcMar>
            <w:vAlign w:val="center"/>
          </w:tcPr>
          <w:p w14:paraId="086220EB" w14:textId="77777777" w:rsidR="00F045F1" w:rsidRDefault="00F045F1">
            <w:pPr>
              <w:pStyle w:val="Standard"/>
              <w:widowControl/>
              <w:autoSpaceDE w:val="0"/>
              <w:snapToGrid w:val="0"/>
              <w:spacing w:line="240" w:lineRule="exact"/>
              <w:jc w:val="center"/>
              <w:rPr>
                <w:rFonts w:eastAsia="標楷體"/>
                <w:sz w:val="22"/>
              </w:rPr>
            </w:pPr>
          </w:p>
        </w:tc>
      </w:tr>
      <w:tr w:rsidR="00F045F1" w14:paraId="0F58694D" w14:textId="77777777">
        <w:trPr>
          <w:trHeight w:val="301"/>
        </w:trPr>
        <w:tc>
          <w:tcPr>
            <w:tcW w:w="1773"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7F165756" w14:textId="77777777" w:rsidR="00F045F1" w:rsidRPr="00AD170D" w:rsidRDefault="007C750C">
            <w:pPr>
              <w:pStyle w:val="Standard"/>
              <w:widowControl/>
              <w:autoSpaceDE w:val="0"/>
              <w:snapToGrid w:val="0"/>
              <w:spacing w:line="240" w:lineRule="exact"/>
              <w:jc w:val="distribute"/>
              <w:rPr>
                <w:rFonts w:eastAsia="標楷體" w:cs="Arial"/>
                <w:sz w:val="22"/>
              </w:rPr>
            </w:pPr>
            <w:r w:rsidRPr="00AD170D">
              <w:rPr>
                <w:rFonts w:eastAsia="標楷體" w:cs="Arial"/>
                <w:sz w:val="22"/>
              </w:rPr>
              <w:t>營業地址</w:t>
            </w:r>
          </w:p>
          <w:p w14:paraId="17217F46" w14:textId="77777777" w:rsidR="00F045F1" w:rsidRPr="00AD170D" w:rsidRDefault="007C750C">
            <w:pPr>
              <w:pStyle w:val="Standard"/>
              <w:widowControl/>
              <w:autoSpaceDE w:val="0"/>
              <w:snapToGrid w:val="0"/>
              <w:spacing w:line="240" w:lineRule="exact"/>
              <w:jc w:val="distribute"/>
            </w:pPr>
            <w:r w:rsidRPr="00AD170D">
              <w:rPr>
                <w:rFonts w:eastAsia="Times New Roman"/>
                <w:sz w:val="22"/>
              </w:rPr>
              <w:t>(</w:t>
            </w:r>
            <w:r w:rsidRPr="00AD170D">
              <w:rPr>
                <w:rFonts w:eastAsia="標楷體" w:cs="Arial"/>
                <w:sz w:val="22"/>
              </w:rPr>
              <w:t>單位地址</w:t>
            </w:r>
            <w:r w:rsidRPr="00AD170D">
              <w:rPr>
                <w:rFonts w:eastAsia="Times New Roman"/>
                <w:sz w:val="22"/>
              </w:rPr>
              <w:t>)</w:t>
            </w:r>
          </w:p>
          <w:p w14:paraId="7B1C4BCF" w14:textId="77777777" w:rsidR="00F045F1" w:rsidRPr="00AD170D" w:rsidRDefault="007C750C">
            <w:pPr>
              <w:pStyle w:val="Standard"/>
              <w:widowControl/>
              <w:autoSpaceDE w:val="0"/>
              <w:snapToGrid w:val="0"/>
              <w:spacing w:line="240" w:lineRule="exact"/>
              <w:jc w:val="distribute"/>
              <w:rPr>
                <w:rFonts w:eastAsia="標楷體"/>
                <w:sz w:val="22"/>
              </w:rPr>
            </w:pPr>
            <w:r w:rsidRPr="00AD170D">
              <w:rPr>
                <w:rFonts w:eastAsia="標楷體"/>
                <w:sz w:val="22"/>
              </w:rPr>
              <w:t>Address of the Enterprise/Unit</w:t>
            </w:r>
          </w:p>
        </w:tc>
        <w:tc>
          <w:tcPr>
            <w:tcW w:w="4318"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07954AED" w14:textId="77777777" w:rsidR="00F045F1" w:rsidRPr="00AD170D" w:rsidRDefault="007C750C">
            <w:pPr>
              <w:pStyle w:val="Standard"/>
              <w:widowControl/>
              <w:autoSpaceDE w:val="0"/>
              <w:snapToGrid w:val="0"/>
              <w:spacing w:line="240" w:lineRule="exact"/>
            </w:pPr>
            <w:r w:rsidRPr="00AD170D">
              <w:rPr>
                <w:rFonts w:eastAsia="標楷體" w:cs="Arial"/>
                <w:sz w:val="22"/>
              </w:rPr>
              <w:t xml:space="preserve">　　　　市　</w:t>
            </w:r>
            <w:r w:rsidRPr="00AD170D">
              <w:rPr>
                <w:rFonts w:eastAsia="Times New Roman"/>
                <w:sz w:val="22"/>
              </w:rPr>
              <w:t xml:space="preserve">   </w:t>
            </w:r>
            <w:r w:rsidRPr="00AD170D">
              <w:rPr>
                <w:rFonts w:eastAsia="標楷體" w:cs="Arial"/>
                <w:sz w:val="22"/>
              </w:rPr>
              <w:t xml:space="preserve">　</w:t>
            </w:r>
            <w:r w:rsidRPr="00AD170D">
              <w:rPr>
                <w:rFonts w:eastAsia="Times New Roman"/>
                <w:sz w:val="22"/>
              </w:rPr>
              <w:t xml:space="preserve">  </w:t>
            </w:r>
            <w:r w:rsidRPr="00AD170D">
              <w:rPr>
                <w:rFonts w:eastAsia="標楷體" w:cs="Arial"/>
                <w:sz w:val="22"/>
              </w:rPr>
              <w:t xml:space="preserve">　鄉鎮　</w:t>
            </w:r>
            <w:r w:rsidRPr="00AD170D">
              <w:rPr>
                <w:rFonts w:eastAsia="Times New Roman"/>
                <w:sz w:val="22"/>
              </w:rPr>
              <w:t xml:space="preserve">       </w:t>
            </w:r>
            <w:r w:rsidRPr="00AD170D">
              <w:rPr>
                <w:rFonts w:eastAsia="標楷體" w:cs="Arial"/>
                <w:sz w:val="22"/>
              </w:rPr>
              <w:t xml:space="preserve">路　</w:t>
            </w:r>
          </w:p>
          <w:p w14:paraId="056809FE" w14:textId="77777777" w:rsidR="00F045F1" w:rsidRPr="00AD170D" w:rsidRDefault="007C750C">
            <w:pPr>
              <w:pStyle w:val="Standard"/>
              <w:widowControl/>
              <w:autoSpaceDE w:val="0"/>
              <w:snapToGrid w:val="0"/>
              <w:spacing w:line="240" w:lineRule="exact"/>
              <w:ind w:firstLine="880"/>
            </w:pPr>
            <w:r w:rsidRPr="00AD170D">
              <w:rPr>
                <w:rFonts w:eastAsia="標楷體" w:cs="Arial"/>
                <w:sz w:val="22"/>
              </w:rPr>
              <w:t xml:space="preserve">縣　</w:t>
            </w:r>
            <w:r w:rsidRPr="00AD170D">
              <w:rPr>
                <w:rFonts w:eastAsia="Times New Roman"/>
                <w:sz w:val="22"/>
              </w:rPr>
              <w:t xml:space="preserve">         </w:t>
            </w:r>
            <w:r w:rsidRPr="00AD170D">
              <w:rPr>
                <w:rFonts w:eastAsia="標楷體" w:cs="Arial"/>
                <w:sz w:val="22"/>
              </w:rPr>
              <w:t xml:space="preserve">市區　</w:t>
            </w:r>
            <w:r w:rsidRPr="00AD170D">
              <w:rPr>
                <w:rFonts w:eastAsia="Times New Roman"/>
                <w:sz w:val="22"/>
              </w:rPr>
              <w:t xml:space="preserve">       </w:t>
            </w:r>
            <w:r w:rsidRPr="00AD170D">
              <w:rPr>
                <w:rFonts w:eastAsia="標楷體" w:cs="Arial"/>
                <w:sz w:val="22"/>
              </w:rPr>
              <w:t>街</w:t>
            </w:r>
          </w:p>
        </w:tc>
        <w:tc>
          <w:tcPr>
            <w:tcW w:w="4974" w:type="dxa"/>
            <w:gridSpan w:val="20"/>
            <w:tcBorders>
              <w:top w:val="single" w:sz="12" w:space="0" w:color="000000"/>
              <w:bottom w:val="single" w:sz="12" w:space="0" w:color="000000"/>
              <w:right w:val="single" w:sz="12" w:space="0" w:color="000000"/>
            </w:tcBorders>
            <w:shd w:val="clear" w:color="auto" w:fill="auto"/>
            <w:vAlign w:val="center"/>
          </w:tcPr>
          <w:p w14:paraId="035408FA" w14:textId="77777777" w:rsidR="00F045F1" w:rsidRPr="00AD170D" w:rsidRDefault="007C750C">
            <w:pPr>
              <w:pStyle w:val="Standard"/>
              <w:widowControl/>
              <w:autoSpaceDE w:val="0"/>
              <w:snapToGrid w:val="0"/>
              <w:spacing w:line="240" w:lineRule="exact"/>
              <w:jc w:val="distribute"/>
            </w:pPr>
            <w:r w:rsidRPr="00AD170D">
              <w:rPr>
                <w:rFonts w:eastAsia="標楷體" w:cs="Arial"/>
                <w:sz w:val="22"/>
              </w:rPr>
              <w:t xml:space="preserve">段　</w:t>
            </w:r>
            <w:r w:rsidRPr="00AD170D">
              <w:rPr>
                <w:rFonts w:eastAsia="Times New Roman"/>
                <w:sz w:val="22"/>
              </w:rPr>
              <w:t xml:space="preserve">  </w:t>
            </w:r>
            <w:r w:rsidRPr="00AD170D">
              <w:rPr>
                <w:rFonts w:eastAsia="標楷體" w:cs="Arial"/>
                <w:sz w:val="22"/>
              </w:rPr>
              <w:t>巷</w:t>
            </w:r>
            <w:r w:rsidRPr="00AD170D">
              <w:rPr>
                <w:rFonts w:eastAsia="Times New Roman"/>
                <w:sz w:val="22"/>
              </w:rPr>
              <w:t xml:space="preserve">    </w:t>
            </w:r>
            <w:r w:rsidRPr="00AD170D">
              <w:rPr>
                <w:rFonts w:eastAsia="標楷體" w:cs="Arial"/>
                <w:sz w:val="22"/>
              </w:rPr>
              <w:t>弄</w:t>
            </w:r>
            <w:r w:rsidRPr="00AD170D">
              <w:rPr>
                <w:rFonts w:eastAsia="Times New Roman"/>
                <w:sz w:val="22"/>
              </w:rPr>
              <w:t xml:space="preserve">     </w:t>
            </w:r>
            <w:r w:rsidRPr="00AD170D">
              <w:rPr>
                <w:rFonts w:eastAsia="標楷體" w:cs="Arial"/>
                <w:sz w:val="22"/>
              </w:rPr>
              <w:t>號之</w:t>
            </w:r>
            <w:r w:rsidRPr="00AD170D">
              <w:rPr>
                <w:rFonts w:eastAsia="Times New Roman"/>
                <w:sz w:val="22"/>
              </w:rPr>
              <w:t xml:space="preserve">    </w:t>
            </w:r>
            <w:r w:rsidRPr="00AD170D">
              <w:rPr>
                <w:rFonts w:eastAsia="標楷體" w:cs="Arial"/>
                <w:sz w:val="22"/>
              </w:rPr>
              <w:t>樓之</w:t>
            </w:r>
            <w:r w:rsidRPr="00AD170D">
              <w:rPr>
                <w:rFonts w:eastAsia="Times New Roman"/>
                <w:sz w:val="22"/>
              </w:rPr>
              <w:t xml:space="preserve">   </w:t>
            </w:r>
            <w:r w:rsidRPr="00AD170D">
              <w:rPr>
                <w:rFonts w:eastAsia="標楷體" w:cs="Arial"/>
                <w:sz w:val="22"/>
              </w:rPr>
              <w:t xml:space="preserve">　室</w:t>
            </w:r>
          </w:p>
          <w:p w14:paraId="49E91F09" w14:textId="77777777" w:rsidR="00F045F1" w:rsidRPr="00AD170D" w:rsidRDefault="007C750C">
            <w:pPr>
              <w:pStyle w:val="Standard"/>
              <w:widowControl/>
              <w:autoSpaceDE w:val="0"/>
              <w:snapToGrid w:val="0"/>
              <w:spacing w:line="240" w:lineRule="exact"/>
              <w:jc w:val="distribute"/>
            </w:pPr>
            <w:r w:rsidRPr="00AD170D">
              <w:rPr>
                <w:rFonts w:eastAsia="Times New Roman"/>
                <w:sz w:val="22"/>
              </w:rPr>
              <w:t>(</w:t>
            </w:r>
            <w:proofErr w:type="gramStart"/>
            <w:r w:rsidRPr="00AD170D">
              <w:rPr>
                <w:rFonts w:eastAsia="標楷體"/>
                <w:sz w:val="22"/>
              </w:rPr>
              <w:t>including</w:t>
            </w:r>
            <w:proofErr w:type="gramEnd"/>
            <w:r w:rsidRPr="00AD170D">
              <w:rPr>
                <w:rFonts w:eastAsia="標楷體"/>
                <w:sz w:val="22"/>
              </w:rPr>
              <w:t xml:space="preserve"> the Room, Floor, No., Alley, Lane, Section, Street or Road, District, and City or County)</w:t>
            </w:r>
          </w:p>
        </w:tc>
      </w:tr>
      <w:tr w:rsidR="00F045F1" w14:paraId="596C6142" w14:textId="77777777">
        <w:trPr>
          <w:trHeight w:val="173"/>
        </w:trPr>
        <w:tc>
          <w:tcPr>
            <w:tcW w:w="1773"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4DCC6EF6" w14:textId="77777777" w:rsidR="00F045F1" w:rsidRPr="00AD170D" w:rsidRDefault="007C750C">
            <w:pPr>
              <w:pStyle w:val="Standard"/>
              <w:widowControl/>
              <w:autoSpaceDE w:val="0"/>
              <w:snapToGrid w:val="0"/>
              <w:spacing w:line="240" w:lineRule="exact"/>
              <w:rPr>
                <w:rFonts w:eastAsia="標楷體" w:cs="Arial"/>
                <w:sz w:val="22"/>
              </w:rPr>
            </w:pPr>
            <w:r w:rsidRPr="00AD170D">
              <w:rPr>
                <w:rFonts w:eastAsia="標楷體" w:cs="Arial"/>
                <w:sz w:val="22"/>
              </w:rPr>
              <w:t>負責人、代表人或管理人</w:t>
            </w:r>
          </w:p>
          <w:p w14:paraId="36C9B1DA" w14:textId="77777777" w:rsidR="00F045F1" w:rsidRPr="00AD170D" w:rsidRDefault="007C750C">
            <w:pPr>
              <w:pStyle w:val="Standard"/>
              <w:widowControl/>
              <w:autoSpaceDE w:val="0"/>
              <w:snapToGrid w:val="0"/>
              <w:spacing w:line="240" w:lineRule="exact"/>
            </w:pPr>
            <w:r w:rsidRPr="00AD170D">
              <w:rPr>
                <w:rFonts w:eastAsia="標楷體"/>
                <w:sz w:val="22"/>
              </w:rPr>
              <w:t>Responsible Person, Representative or Administrator</w:t>
            </w:r>
          </w:p>
        </w:tc>
        <w:tc>
          <w:tcPr>
            <w:tcW w:w="3614" w:type="dxa"/>
            <w:tcBorders>
              <w:top w:val="single" w:sz="12" w:space="0" w:color="000000"/>
              <w:left w:val="single" w:sz="12" w:space="0" w:color="000000"/>
              <w:bottom w:val="single" w:sz="12" w:space="0" w:color="000000"/>
            </w:tcBorders>
            <w:shd w:val="clear" w:color="auto" w:fill="auto"/>
            <w:tcMar>
              <w:left w:w="-5" w:type="dxa"/>
            </w:tcMar>
            <w:vAlign w:val="center"/>
          </w:tcPr>
          <w:p w14:paraId="72B8D3E8" w14:textId="77777777" w:rsidR="00F045F1" w:rsidRPr="00AD170D" w:rsidRDefault="00F045F1">
            <w:pPr>
              <w:pStyle w:val="Standard"/>
              <w:widowControl/>
              <w:autoSpaceDE w:val="0"/>
              <w:snapToGrid w:val="0"/>
              <w:spacing w:line="240" w:lineRule="exact"/>
              <w:rPr>
                <w:rFonts w:eastAsia="標楷體"/>
                <w:sz w:val="22"/>
              </w:rPr>
            </w:pPr>
          </w:p>
        </w:tc>
        <w:tc>
          <w:tcPr>
            <w:tcW w:w="2056" w:type="dxa"/>
            <w:gridSpan w:val="3"/>
            <w:tcBorders>
              <w:top w:val="single" w:sz="12" w:space="0" w:color="000000"/>
              <w:left w:val="single" w:sz="12" w:space="0" w:color="000000"/>
              <w:bottom w:val="single" w:sz="12" w:space="0" w:color="000000"/>
            </w:tcBorders>
            <w:shd w:val="clear" w:color="auto" w:fill="auto"/>
            <w:tcMar>
              <w:left w:w="-5" w:type="dxa"/>
            </w:tcMar>
            <w:vAlign w:val="center"/>
          </w:tcPr>
          <w:p w14:paraId="37A651B6" w14:textId="77777777" w:rsidR="00F045F1" w:rsidRPr="00AD170D" w:rsidRDefault="007C750C">
            <w:pPr>
              <w:pStyle w:val="Standard"/>
              <w:widowControl/>
              <w:autoSpaceDE w:val="0"/>
              <w:snapToGrid w:val="0"/>
              <w:spacing w:line="240" w:lineRule="exact"/>
              <w:jc w:val="center"/>
              <w:rPr>
                <w:rFonts w:eastAsia="標楷體" w:cs="Arial"/>
                <w:sz w:val="22"/>
              </w:rPr>
            </w:pPr>
            <w:r w:rsidRPr="00AD170D">
              <w:rPr>
                <w:rFonts w:eastAsia="標楷體" w:cs="Arial"/>
                <w:sz w:val="22"/>
              </w:rPr>
              <w:t>身分證統一編號</w:t>
            </w:r>
          </w:p>
          <w:p w14:paraId="02997249" w14:textId="77777777" w:rsidR="00F045F1" w:rsidRPr="00AD170D" w:rsidRDefault="007C750C">
            <w:pPr>
              <w:pStyle w:val="Standard"/>
              <w:widowControl/>
              <w:autoSpaceDE w:val="0"/>
              <w:snapToGrid w:val="0"/>
              <w:spacing w:line="240" w:lineRule="exact"/>
              <w:jc w:val="center"/>
              <w:rPr>
                <w:rFonts w:eastAsia="標楷體"/>
                <w:sz w:val="22"/>
              </w:rPr>
            </w:pPr>
            <w:r w:rsidRPr="00AD170D">
              <w:rPr>
                <w:rFonts w:eastAsia="標楷體"/>
                <w:sz w:val="22"/>
              </w:rPr>
              <w:t>ID No.</w:t>
            </w:r>
          </w:p>
        </w:tc>
        <w:tc>
          <w:tcPr>
            <w:tcW w:w="324" w:type="dxa"/>
            <w:tcBorders>
              <w:top w:val="single" w:sz="12" w:space="0" w:color="000000"/>
              <w:left w:val="single" w:sz="12" w:space="0" w:color="000000"/>
              <w:bottom w:val="single" w:sz="12" w:space="0" w:color="000000"/>
            </w:tcBorders>
            <w:shd w:val="clear" w:color="auto" w:fill="auto"/>
            <w:tcMar>
              <w:left w:w="-5" w:type="dxa"/>
            </w:tcMar>
            <w:vAlign w:val="center"/>
          </w:tcPr>
          <w:p w14:paraId="53C212B7"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5754D92A"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6D1BF333"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644DEEA6" w14:textId="77777777" w:rsidR="00F045F1" w:rsidRDefault="00F045F1">
            <w:pPr>
              <w:pStyle w:val="Standard"/>
              <w:widowControl/>
              <w:autoSpaceDE w:val="0"/>
              <w:snapToGrid w:val="0"/>
              <w:spacing w:line="240" w:lineRule="exact"/>
              <w:jc w:val="center"/>
              <w:rPr>
                <w:rFonts w:eastAsia="標楷體"/>
                <w:sz w:val="22"/>
              </w:rPr>
            </w:pPr>
          </w:p>
        </w:tc>
        <w:tc>
          <w:tcPr>
            <w:tcW w:w="325" w:type="dxa"/>
            <w:tcBorders>
              <w:top w:val="single" w:sz="12" w:space="0" w:color="000000"/>
              <w:left w:val="single" w:sz="12" w:space="0" w:color="000000"/>
              <w:bottom w:val="single" w:sz="12" w:space="0" w:color="000000"/>
            </w:tcBorders>
            <w:shd w:val="clear" w:color="auto" w:fill="auto"/>
            <w:tcMar>
              <w:left w:w="-5" w:type="dxa"/>
            </w:tcMar>
            <w:vAlign w:val="center"/>
          </w:tcPr>
          <w:p w14:paraId="1CC951B7" w14:textId="77777777" w:rsidR="00F045F1" w:rsidRDefault="00F045F1">
            <w:pPr>
              <w:pStyle w:val="Standard"/>
              <w:widowControl/>
              <w:autoSpaceDE w:val="0"/>
              <w:snapToGrid w:val="0"/>
              <w:spacing w:line="240" w:lineRule="exact"/>
              <w:jc w:val="center"/>
              <w:rPr>
                <w:rFonts w:eastAsia="標楷體"/>
                <w:sz w:val="22"/>
              </w:rPr>
            </w:pPr>
          </w:p>
        </w:tc>
        <w:tc>
          <w:tcPr>
            <w:tcW w:w="325" w:type="dxa"/>
            <w:tcBorders>
              <w:top w:val="single" w:sz="12" w:space="0" w:color="000000"/>
              <w:left w:val="single" w:sz="12" w:space="0" w:color="000000"/>
              <w:bottom w:val="single" w:sz="12" w:space="0" w:color="000000"/>
            </w:tcBorders>
            <w:shd w:val="clear" w:color="auto" w:fill="auto"/>
            <w:tcMar>
              <w:left w:w="-5" w:type="dxa"/>
            </w:tcMar>
            <w:vAlign w:val="center"/>
          </w:tcPr>
          <w:p w14:paraId="7250932C"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182AF9F2"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43C36F3D"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3B8F4516" w14:textId="77777777" w:rsidR="00F045F1" w:rsidRDefault="00F045F1">
            <w:pPr>
              <w:pStyle w:val="Standard"/>
              <w:widowControl/>
              <w:autoSpaceDE w:val="0"/>
              <w:snapToGrid w:val="0"/>
              <w:spacing w:line="240" w:lineRule="exact"/>
              <w:jc w:val="center"/>
              <w:rPr>
                <w:rFonts w:eastAsia="標楷體"/>
                <w:sz w:val="22"/>
              </w:rPr>
            </w:pPr>
          </w:p>
        </w:tc>
        <w:tc>
          <w:tcPr>
            <w:tcW w:w="698" w:type="dxa"/>
            <w:gridSpan w:val="3"/>
            <w:tcBorders>
              <w:top w:val="single" w:sz="12" w:space="0" w:color="000000"/>
              <w:left w:val="single" w:sz="12" w:space="0" w:color="000000"/>
              <w:bottom w:val="single" w:sz="12" w:space="0" w:color="000000"/>
              <w:right w:val="single" w:sz="12" w:space="0" w:color="000000"/>
            </w:tcBorders>
            <w:shd w:val="clear" w:color="auto" w:fill="auto"/>
            <w:tcMar>
              <w:left w:w="-5" w:type="dxa"/>
            </w:tcMar>
            <w:vAlign w:val="center"/>
          </w:tcPr>
          <w:p w14:paraId="025A333D" w14:textId="77777777" w:rsidR="00F045F1" w:rsidRDefault="00F045F1">
            <w:pPr>
              <w:pStyle w:val="Standard"/>
              <w:widowControl/>
              <w:autoSpaceDE w:val="0"/>
              <w:snapToGrid w:val="0"/>
              <w:spacing w:line="240" w:lineRule="exact"/>
              <w:jc w:val="center"/>
              <w:rPr>
                <w:rFonts w:eastAsia="標楷體"/>
                <w:sz w:val="22"/>
              </w:rPr>
            </w:pPr>
          </w:p>
        </w:tc>
      </w:tr>
      <w:tr w:rsidR="00F045F1" w14:paraId="2A509533" w14:textId="77777777">
        <w:trPr>
          <w:trHeight w:val="173"/>
        </w:trPr>
        <w:tc>
          <w:tcPr>
            <w:tcW w:w="1773"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2DDC005D" w14:textId="77777777" w:rsidR="00F045F1" w:rsidRDefault="007C750C">
            <w:pPr>
              <w:pStyle w:val="Standard"/>
              <w:widowControl/>
              <w:autoSpaceDE w:val="0"/>
              <w:snapToGrid w:val="0"/>
              <w:spacing w:line="240" w:lineRule="exact"/>
              <w:jc w:val="distribute"/>
              <w:rPr>
                <w:rFonts w:eastAsia="標楷體" w:cs="Arial"/>
                <w:sz w:val="22"/>
              </w:rPr>
            </w:pPr>
            <w:r>
              <w:rPr>
                <w:rFonts w:eastAsia="標楷體" w:cs="Arial"/>
                <w:sz w:val="22"/>
              </w:rPr>
              <w:t>清算人</w:t>
            </w:r>
          </w:p>
          <w:p w14:paraId="6C06C307" w14:textId="77777777" w:rsidR="00F045F1" w:rsidRDefault="007C750C">
            <w:pPr>
              <w:pStyle w:val="Standard"/>
              <w:widowControl/>
              <w:autoSpaceDE w:val="0"/>
              <w:snapToGrid w:val="0"/>
              <w:spacing w:line="240" w:lineRule="exact"/>
              <w:jc w:val="distribute"/>
              <w:rPr>
                <w:rFonts w:eastAsia="標楷體"/>
                <w:sz w:val="22"/>
              </w:rPr>
            </w:pPr>
            <w:r>
              <w:rPr>
                <w:rFonts w:eastAsia="標楷體"/>
                <w:sz w:val="22"/>
              </w:rPr>
              <w:t>Liquidator</w:t>
            </w:r>
          </w:p>
        </w:tc>
        <w:tc>
          <w:tcPr>
            <w:tcW w:w="3614" w:type="dxa"/>
            <w:tcBorders>
              <w:top w:val="single" w:sz="12" w:space="0" w:color="000000"/>
              <w:left w:val="single" w:sz="12" w:space="0" w:color="000000"/>
              <w:bottom w:val="single" w:sz="12" w:space="0" w:color="000000"/>
            </w:tcBorders>
            <w:shd w:val="clear" w:color="auto" w:fill="auto"/>
            <w:tcMar>
              <w:left w:w="-5" w:type="dxa"/>
            </w:tcMar>
            <w:vAlign w:val="center"/>
          </w:tcPr>
          <w:p w14:paraId="5A74DC2D" w14:textId="77777777" w:rsidR="00F045F1" w:rsidRDefault="00F045F1">
            <w:pPr>
              <w:pStyle w:val="Standard"/>
              <w:widowControl/>
              <w:autoSpaceDE w:val="0"/>
              <w:snapToGrid w:val="0"/>
              <w:spacing w:line="240" w:lineRule="exact"/>
              <w:rPr>
                <w:rFonts w:eastAsia="標楷體"/>
                <w:sz w:val="22"/>
              </w:rPr>
            </w:pPr>
          </w:p>
        </w:tc>
        <w:tc>
          <w:tcPr>
            <w:tcW w:w="2056" w:type="dxa"/>
            <w:gridSpan w:val="3"/>
            <w:tcBorders>
              <w:top w:val="single" w:sz="12" w:space="0" w:color="000000"/>
              <w:left w:val="single" w:sz="12" w:space="0" w:color="000000"/>
              <w:bottom w:val="single" w:sz="12" w:space="0" w:color="000000"/>
            </w:tcBorders>
            <w:shd w:val="clear" w:color="auto" w:fill="auto"/>
            <w:tcMar>
              <w:left w:w="-5" w:type="dxa"/>
            </w:tcMar>
            <w:vAlign w:val="center"/>
          </w:tcPr>
          <w:p w14:paraId="502F9545" w14:textId="77777777" w:rsidR="00F045F1" w:rsidRDefault="007C750C">
            <w:pPr>
              <w:pStyle w:val="Standard"/>
              <w:widowControl/>
              <w:autoSpaceDE w:val="0"/>
              <w:snapToGrid w:val="0"/>
              <w:spacing w:line="240" w:lineRule="exact"/>
              <w:jc w:val="center"/>
              <w:rPr>
                <w:rFonts w:eastAsia="標楷體" w:cs="Arial"/>
                <w:sz w:val="22"/>
              </w:rPr>
            </w:pPr>
            <w:r>
              <w:rPr>
                <w:rFonts w:eastAsia="標楷體" w:cs="Arial"/>
                <w:sz w:val="22"/>
              </w:rPr>
              <w:t>身分證統一編號</w:t>
            </w:r>
          </w:p>
          <w:p w14:paraId="4C7E599F" w14:textId="77777777" w:rsidR="00F045F1" w:rsidRDefault="007C750C">
            <w:pPr>
              <w:pStyle w:val="Standard"/>
              <w:widowControl/>
              <w:autoSpaceDE w:val="0"/>
              <w:snapToGrid w:val="0"/>
              <w:spacing w:line="240" w:lineRule="exact"/>
              <w:jc w:val="center"/>
              <w:rPr>
                <w:rFonts w:eastAsia="標楷體"/>
                <w:sz w:val="22"/>
              </w:rPr>
            </w:pPr>
            <w:r>
              <w:rPr>
                <w:rFonts w:eastAsia="標楷體"/>
                <w:sz w:val="22"/>
              </w:rPr>
              <w:t>ID No.</w:t>
            </w:r>
          </w:p>
        </w:tc>
        <w:tc>
          <w:tcPr>
            <w:tcW w:w="324" w:type="dxa"/>
            <w:tcBorders>
              <w:top w:val="single" w:sz="12" w:space="0" w:color="000000"/>
              <w:left w:val="single" w:sz="12" w:space="0" w:color="000000"/>
              <w:bottom w:val="single" w:sz="12" w:space="0" w:color="000000"/>
            </w:tcBorders>
            <w:shd w:val="clear" w:color="auto" w:fill="auto"/>
            <w:tcMar>
              <w:left w:w="-5" w:type="dxa"/>
            </w:tcMar>
            <w:vAlign w:val="center"/>
          </w:tcPr>
          <w:p w14:paraId="264115A2"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29E7BEC5"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3A8E5A04"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02202C1D" w14:textId="77777777" w:rsidR="00F045F1" w:rsidRDefault="00F045F1">
            <w:pPr>
              <w:pStyle w:val="Standard"/>
              <w:widowControl/>
              <w:autoSpaceDE w:val="0"/>
              <w:snapToGrid w:val="0"/>
              <w:spacing w:line="240" w:lineRule="exact"/>
              <w:jc w:val="center"/>
              <w:rPr>
                <w:rFonts w:eastAsia="標楷體"/>
                <w:sz w:val="22"/>
              </w:rPr>
            </w:pPr>
          </w:p>
        </w:tc>
        <w:tc>
          <w:tcPr>
            <w:tcW w:w="325" w:type="dxa"/>
            <w:tcBorders>
              <w:top w:val="single" w:sz="12" w:space="0" w:color="000000"/>
              <w:left w:val="single" w:sz="12" w:space="0" w:color="000000"/>
              <w:bottom w:val="single" w:sz="12" w:space="0" w:color="000000"/>
            </w:tcBorders>
            <w:shd w:val="clear" w:color="auto" w:fill="auto"/>
            <w:tcMar>
              <w:left w:w="-5" w:type="dxa"/>
            </w:tcMar>
            <w:vAlign w:val="center"/>
          </w:tcPr>
          <w:p w14:paraId="27491427" w14:textId="77777777" w:rsidR="00F045F1" w:rsidRDefault="00F045F1">
            <w:pPr>
              <w:pStyle w:val="Standard"/>
              <w:widowControl/>
              <w:autoSpaceDE w:val="0"/>
              <w:snapToGrid w:val="0"/>
              <w:spacing w:line="240" w:lineRule="exact"/>
              <w:jc w:val="center"/>
              <w:rPr>
                <w:rFonts w:eastAsia="標楷體"/>
                <w:sz w:val="22"/>
              </w:rPr>
            </w:pPr>
          </w:p>
        </w:tc>
        <w:tc>
          <w:tcPr>
            <w:tcW w:w="325" w:type="dxa"/>
            <w:tcBorders>
              <w:top w:val="single" w:sz="12" w:space="0" w:color="000000"/>
              <w:left w:val="single" w:sz="12" w:space="0" w:color="000000"/>
              <w:bottom w:val="single" w:sz="12" w:space="0" w:color="000000"/>
            </w:tcBorders>
            <w:shd w:val="clear" w:color="auto" w:fill="auto"/>
            <w:tcMar>
              <w:left w:w="-5" w:type="dxa"/>
            </w:tcMar>
            <w:vAlign w:val="center"/>
          </w:tcPr>
          <w:p w14:paraId="3996D7D0"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6AE22784"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0112F4CF" w14:textId="77777777" w:rsidR="00F045F1" w:rsidRDefault="00F045F1">
            <w:pPr>
              <w:pStyle w:val="Standard"/>
              <w:widowControl/>
              <w:autoSpaceDE w:val="0"/>
              <w:snapToGrid w:val="0"/>
              <w:spacing w:line="240" w:lineRule="exact"/>
              <w:jc w:val="center"/>
              <w:rPr>
                <w:rFonts w:eastAsia="標楷體"/>
                <w:sz w:val="22"/>
              </w:rPr>
            </w:pPr>
          </w:p>
        </w:tc>
        <w:tc>
          <w:tcPr>
            <w:tcW w:w="325" w:type="dxa"/>
            <w:gridSpan w:val="2"/>
            <w:tcBorders>
              <w:top w:val="single" w:sz="12" w:space="0" w:color="000000"/>
              <w:left w:val="single" w:sz="12" w:space="0" w:color="000000"/>
              <w:bottom w:val="single" w:sz="12" w:space="0" w:color="000000"/>
            </w:tcBorders>
            <w:shd w:val="clear" w:color="auto" w:fill="auto"/>
            <w:tcMar>
              <w:left w:w="-5" w:type="dxa"/>
            </w:tcMar>
            <w:vAlign w:val="center"/>
          </w:tcPr>
          <w:p w14:paraId="4F46546F" w14:textId="77777777" w:rsidR="00F045F1" w:rsidRDefault="00F045F1">
            <w:pPr>
              <w:pStyle w:val="Standard"/>
              <w:widowControl/>
              <w:autoSpaceDE w:val="0"/>
              <w:snapToGrid w:val="0"/>
              <w:spacing w:line="240" w:lineRule="exact"/>
              <w:jc w:val="center"/>
              <w:rPr>
                <w:rFonts w:eastAsia="標楷體"/>
                <w:sz w:val="22"/>
              </w:rPr>
            </w:pPr>
          </w:p>
        </w:tc>
        <w:tc>
          <w:tcPr>
            <w:tcW w:w="698" w:type="dxa"/>
            <w:gridSpan w:val="3"/>
            <w:tcBorders>
              <w:top w:val="single" w:sz="12" w:space="0" w:color="000000"/>
              <w:left w:val="single" w:sz="12" w:space="0" w:color="000000"/>
              <w:bottom w:val="single" w:sz="12" w:space="0" w:color="000000"/>
              <w:right w:val="single" w:sz="12" w:space="0" w:color="000000"/>
            </w:tcBorders>
            <w:shd w:val="clear" w:color="auto" w:fill="auto"/>
            <w:tcMar>
              <w:left w:w="-5" w:type="dxa"/>
            </w:tcMar>
            <w:vAlign w:val="center"/>
          </w:tcPr>
          <w:p w14:paraId="5821F8BF" w14:textId="77777777" w:rsidR="00F045F1" w:rsidRDefault="00F045F1">
            <w:pPr>
              <w:pStyle w:val="Standard"/>
              <w:widowControl/>
              <w:autoSpaceDE w:val="0"/>
              <w:snapToGrid w:val="0"/>
              <w:spacing w:line="240" w:lineRule="exact"/>
              <w:jc w:val="center"/>
              <w:rPr>
                <w:rFonts w:eastAsia="標楷體"/>
                <w:sz w:val="22"/>
              </w:rPr>
            </w:pPr>
          </w:p>
        </w:tc>
      </w:tr>
      <w:tr w:rsidR="00F045F1" w14:paraId="2DDD78D4" w14:textId="77777777">
        <w:trPr>
          <w:trHeight w:val="173"/>
        </w:trPr>
        <w:tc>
          <w:tcPr>
            <w:tcW w:w="10945" w:type="dxa"/>
            <w:gridSpan w:val="22"/>
            <w:tcBorders>
              <w:top w:val="single" w:sz="12" w:space="0" w:color="000000"/>
              <w:bottom w:val="single" w:sz="12" w:space="0" w:color="000000"/>
            </w:tcBorders>
            <w:shd w:val="clear" w:color="auto" w:fill="auto"/>
            <w:tcMar>
              <w:left w:w="0" w:type="dxa"/>
              <w:right w:w="0" w:type="dxa"/>
            </w:tcMar>
          </w:tcPr>
          <w:p w14:paraId="707888E3" w14:textId="77777777" w:rsidR="00F045F1" w:rsidRDefault="007C750C" w:rsidP="007C750C">
            <w:pPr>
              <w:pStyle w:val="Standard"/>
              <w:widowControl/>
              <w:autoSpaceDE w:val="0"/>
              <w:snapToGrid w:val="0"/>
              <w:spacing w:line="400" w:lineRule="exact"/>
            </w:pPr>
            <w:r>
              <w:rPr>
                <w:rFonts w:eastAsia="標楷體" w:cs="Arial"/>
                <w:sz w:val="28"/>
                <w:szCs w:val="28"/>
              </w:rPr>
              <w:t>本</w:t>
            </w:r>
            <w:r>
              <w:rPr>
                <w:rFonts w:eastAsia="Times New Roman"/>
                <w:sz w:val="28"/>
                <w:szCs w:val="28"/>
              </w:rPr>
              <w:t>(</w:t>
            </w:r>
            <w:r>
              <w:rPr>
                <w:rFonts w:eastAsia="標楷體" w:cs="Arial"/>
                <w:sz w:val="28"/>
                <w:szCs w:val="28"/>
              </w:rPr>
              <w:t>營利事業或機關團體</w:t>
            </w:r>
            <w:r>
              <w:rPr>
                <w:rFonts w:eastAsia="Times New Roman"/>
                <w:sz w:val="28"/>
                <w:szCs w:val="28"/>
              </w:rPr>
              <w:t>)</w:t>
            </w:r>
            <w:r>
              <w:rPr>
                <w:rFonts w:eastAsia="標楷體" w:cs="Arial"/>
                <w:sz w:val="28"/>
                <w:szCs w:val="28"/>
              </w:rPr>
              <w:t>依納稅者權利保護法第</w:t>
            </w:r>
            <w:r>
              <w:rPr>
                <w:rFonts w:eastAsia="標楷體"/>
                <w:sz w:val="28"/>
                <w:szCs w:val="28"/>
              </w:rPr>
              <w:t>7</w:t>
            </w:r>
            <w:r>
              <w:rPr>
                <w:rFonts w:eastAsia="標楷體" w:cs="Arial"/>
                <w:sz w:val="28"/>
                <w:szCs w:val="28"/>
              </w:rPr>
              <w:t>條第</w:t>
            </w:r>
            <w:r>
              <w:rPr>
                <w:rFonts w:eastAsia="標楷體"/>
                <w:sz w:val="28"/>
                <w:szCs w:val="28"/>
              </w:rPr>
              <w:t>8</w:t>
            </w:r>
            <w:r>
              <w:rPr>
                <w:rFonts w:eastAsia="標楷體" w:cs="Arial"/>
                <w:sz w:val="28"/>
                <w:szCs w:val="28"/>
              </w:rPr>
              <w:t>項但書規定為重要事項陳述，特此聲明，並檢附相關證明文件</w:t>
            </w:r>
            <w:r>
              <w:rPr>
                <w:rFonts w:eastAsia="標楷體" w:cs="Arial"/>
                <w:sz w:val="22"/>
              </w:rPr>
              <w:t>。</w:t>
            </w:r>
          </w:p>
          <w:p w14:paraId="5B28519E" w14:textId="77777777" w:rsidR="00F045F1" w:rsidRDefault="00F045F1">
            <w:pPr>
              <w:pStyle w:val="Standard"/>
              <w:widowControl/>
              <w:autoSpaceDE w:val="0"/>
              <w:snapToGrid w:val="0"/>
              <w:spacing w:line="400" w:lineRule="exact"/>
              <w:jc w:val="distribute"/>
              <w:rPr>
                <w:rFonts w:eastAsia="標楷體"/>
                <w:strike/>
              </w:rPr>
            </w:pPr>
          </w:p>
          <w:p w14:paraId="34CFFCA1" w14:textId="77777777" w:rsidR="00F045F1" w:rsidRDefault="007C750C">
            <w:pPr>
              <w:pStyle w:val="Standard"/>
              <w:widowControl/>
              <w:autoSpaceDE w:val="0"/>
              <w:snapToGrid w:val="0"/>
              <w:spacing w:line="400" w:lineRule="exact"/>
            </w:pPr>
            <w:r>
              <w:rPr>
                <w:rFonts w:eastAsia="標楷體"/>
                <w:sz w:val="22"/>
              </w:rPr>
              <w:t>I hereby declare that</w:t>
            </w:r>
            <w:r w:rsidRPr="00AD170D">
              <w:rPr>
                <w:rFonts w:eastAsia="標楷體"/>
                <w:sz w:val="22"/>
              </w:rPr>
              <w:t xml:space="preserve"> the material facts of my case have been compiled </w:t>
            </w:r>
            <w:r>
              <w:rPr>
                <w:rFonts w:eastAsia="標楷體"/>
                <w:sz w:val="22"/>
              </w:rPr>
              <w:t>in accordance with Paragraph 8, Article 7 of The Taxpayer Rights Protection Act, and submit the supplementary documents.</w:t>
            </w:r>
          </w:p>
          <w:p w14:paraId="2A1B8B59" w14:textId="77777777" w:rsidR="00F045F1" w:rsidRDefault="00F045F1">
            <w:pPr>
              <w:pStyle w:val="Standard"/>
              <w:widowControl/>
              <w:autoSpaceDE w:val="0"/>
              <w:snapToGrid w:val="0"/>
              <w:spacing w:line="400" w:lineRule="exact"/>
              <w:jc w:val="distribute"/>
              <w:rPr>
                <w:rFonts w:eastAsia="標楷體"/>
                <w:sz w:val="22"/>
              </w:rPr>
            </w:pPr>
          </w:p>
        </w:tc>
        <w:tc>
          <w:tcPr>
            <w:tcW w:w="60" w:type="dxa"/>
            <w:shd w:val="clear" w:color="auto" w:fill="auto"/>
            <w:tcMar>
              <w:left w:w="0" w:type="dxa"/>
              <w:right w:w="0" w:type="dxa"/>
            </w:tcMar>
          </w:tcPr>
          <w:p w14:paraId="7DBDAD85" w14:textId="77777777" w:rsidR="00F045F1" w:rsidRDefault="00F045F1">
            <w:pPr>
              <w:snapToGrid w:val="0"/>
              <w:rPr>
                <w:rFonts w:ascii="Times New Roman" w:eastAsia="標楷體" w:hAnsi="Times New Roman" w:cs="Times New Roman"/>
                <w:sz w:val="28"/>
              </w:rPr>
            </w:pPr>
          </w:p>
        </w:tc>
        <w:tc>
          <w:tcPr>
            <w:tcW w:w="60" w:type="dxa"/>
            <w:shd w:val="clear" w:color="auto" w:fill="auto"/>
            <w:tcMar>
              <w:left w:w="0" w:type="dxa"/>
              <w:right w:w="0" w:type="dxa"/>
            </w:tcMar>
          </w:tcPr>
          <w:p w14:paraId="70B6BF80" w14:textId="77777777" w:rsidR="00F045F1" w:rsidRDefault="00F045F1">
            <w:pPr>
              <w:snapToGrid w:val="0"/>
              <w:rPr>
                <w:rFonts w:ascii="Times New Roman" w:eastAsia="標楷體" w:hAnsi="Times New Roman" w:cs="Arial"/>
                <w:sz w:val="28"/>
              </w:rPr>
            </w:pPr>
          </w:p>
        </w:tc>
      </w:tr>
      <w:tr w:rsidR="00F045F1" w14:paraId="04001AB1" w14:textId="77777777">
        <w:trPr>
          <w:trHeight w:val="212"/>
        </w:trPr>
        <w:tc>
          <w:tcPr>
            <w:tcW w:w="11065" w:type="dxa"/>
            <w:gridSpan w:val="24"/>
            <w:tcBorders>
              <w:top w:val="single" w:sz="12" w:space="0" w:color="000000"/>
              <w:left w:val="single" w:sz="12" w:space="0" w:color="000000"/>
              <w:bottom w:val="single" w:sz="4" w:space="0" w:color="000000"/>
              <w:right w:val="single" w:sz="12" w:space="0" w:color="000000"/>
            </w:tcBorders>
            <w:shd w:val="clear" w:color="auto" w:fill="auto"/>
            <w:tcMar>
              <w:top w:w="55" w:type="dxa"/>
              <w:left w:w="40" w:type="dxa"/>
              <w:bottom w:w="55" w:type="dxa"/>
              <w:right w:w="55" w:type="dxa"/>
            </w:tcMar>
            <w:vAlign w:val="center"/>
          </w:tcPr>
          <w:p w14:paraId="24712313" w14:textId="77777777" w:rsidR="00F045F1" w:rsidRDefault="007C750C">
            <w:pPr>
              <w:pStyle w:val="Standard"/>
              <w:autoSpaceDE w:val="0"/>
              <w:snapToGrid w:val="0"/>
              <w:spacing w:line="240" w:lineRule="exact"/>
              <w:jc w:val="center"/>
              <w:rPr>
                <w:rFonts w:eastAsia="標楷體" w:cs="Arial"/>
                <w:sz w:val="28"/>
              </w:rPr>
            </w:pPr>
            <w:r>
              <w:rPr>
                <w:rFonts w:eastAsia="標楷體" w:cs="Arial"/>
                <w:sz w:val="28"/>
              </w:rPr>
              <w:t>案件類別</w:t>
            </w:r>
          </w:p>
          <w:p w14:paraId="235B6360" w14:textId="77777777" w:rsidR="00F045F1" w:rsidRDefault="007C750C">
            <w:pPr>
              <w:pStyle w:val="Standard"/>
              <w:autoSpaceDE w:val="0"/>
              <w:snapToGrid w:val="0"/>
              <w:spacing w:line="240" w:lineRule="exact"/>
              <w:jc w:val="center"/>
              <w:rPr>
                <w:rFonts w:eastAsia="標楷體"/>
                <w:sz w:val="22"/>
              </w:rPr>
            </w:pPr>
            <w:r>
              <w:rPr>
                <w:rFonts w:eastAsia="標楷體"/>
                <w:sz w:val="22"/>
              </w:rPr>
              <w:t>Case Type</w:t>
            </w:r>
          </w:p>
        </w:tc>
      </w:tr>
      <w:tr w:rsidR="00F045F1" w14:paraId="68D61B13" w14:textId="77777777">
        <w:trPr>
          <w:trHeight w:val="546"/>
        </w:trPr>
        <w:tc>
          <w:tcPr>
            <w:tcW w:w="11065" w:type="dxa"/>
            <w:gridSpan w:val="24"/>
            <w:tcBorders>
              <w:top w:val="single" w:sz="4" w:space="0" w:color="000000"/>
              <w:left w:val="single" w:sz="12" w:space="0" w:color="000000"/>
              <w:bottom w:val="single" w:sz="12" w:space="0" w:color="000000"/>
              <w:right w:val="single" w:sz="12" w:space="0" w:color="000000"/>
            </w:tcBorders>
            <w:shd w:val="clear" w:color="auto" w:fill="auto"/>
            <w:tcMar>
              <w:top w:w="55" w:type="dxa"/>
              <w:left w:w="40" w:type="dxa"/>
              <w:bottom w:w="55" w:type="dxa"/>
              <w:right w:w="55" w:type="dxa"/>
            </w:tcMar>
            <w:vAlign w:val="center"/>
          </w:tcPr>
          <w:p w14:paraId="130CB05A" w14:textId="77777777" w:rsidR="00F045F1" w:rsidRDefault="007C750C">
            <w:pPr>
              <w:pStyle w:val="Standard"/>
              <w:autoSpaceDE w:val="0"/>
              <w:snapToGrid w:val="0"/>
              <w:spacing w:line="240" w:lineRule="exact"/>
              <w:jc w:val="center"/>
            </w:pPr>
            <w:r>
              <w:rPr>
                <w:rFonts w:eastAsia="標楷體" w:cs="Arial"/>
              </w:rPr>
              <w:t>□</w:t>
            </w:r>
            <w:r>
              <w:rPr>
                <w:rFonts w:eastAsia="標楷體" w:cs="Arial"/>
              </w:rPr>
              <w:t>結算申報</w:t>
            </w:r>
            <w:r>
              <w:rPr>
                <w:rFonts w:eastAsia="Times New Roman"/>
              </w:rPr>
              <w:t xml:space="preserve"> </w:t>
            </w:r>
            <w:r>
              <w:rPr>
                <w:rFonts w:eastAsia="標楷體"/>
              </w:rPr>
              <w:t xml:space="preserve">Annual income tax return; </w:t>
            </w:r>
            <w:r>
              <w:rPr>
                <w:rFonts w:eastAsia="標楷體" w:cs="Arial"/>
              </w:rPr>
              <w:t>□</w:t>
            </w:r>
            <w:r>
              <w:rPr>
                <w:rFonts w:eastAsia="標楷體" w:cs="Arial"/>
              </w:rPr>
              <w:t>決算申報</w:t>
            </w:r>
            <w:r>
              <w:rPr>
                <w:rFonts w:eastAsia="Times New Roman"/>
              </w:rPr>
              <w:t xml:space="preserve"> </w:t>
            </w:r>
            <w:r>
              <w:rPr>
                <w:rFonts w:eastAsia="標楷體"/>
              </w:rPr>
              <w:t xml:space="preserve">Current income tax return; </w:t>
            </w:r>
            <w:r>
              <w:rPr>
                <w:rFonts w:eastAsia="標楷體" w:cs="Arial"/>
              </w:rPr>
              <w:t>□</w:t>
            </w:r>
            <w:r>
              <w:rPr>
                <w:rFonts w:eastAsia="標楷體" w:cs="Arial"/>
              </w:rPr>
              <w:t>清算申報</w:t>
            </w:r>
            <w:r>
              <w:rPr>
                <w:rFonts w:eastAsia="標楷體"/>
              </w:rPr>
              <w:t xml:space="preserve">Liquidation tax return; </w:t>
            </w:r>
            <w:r>
              <w:rPr>
                <w:rFonts w:eastAsia="標楷體" w:cs="Arial"/>
              </w:rPr>
              <w:t>□</w:t>
            </w:r>
            <w:r>
              <w:rPr>
                <w:rFonts w:eastAsia="標楷體" w:cs="Arial"/>
              </w:rPr>
              <w:t>教育文化公益慈善機關或團體及其作業組織結算申報</w:t>
            </w:r>
            <w:r>
              <w:rPr>
                <w:rFonts w:eastAsia="Times New Roman"/>
              </w:rPr>
              <w:t xml:space="preserve"> </w:t>
            </w:r>
            <w:r>
              <w:rPr>
                <w:rFonts w:eastAsia="標楷體"/>
              </w:rPr>
              <w:t>Education, Culture, Public Welfare or Charity Institutions or Organizations Income Tax Return</w:t>
            </w:r>
          </w:p>
        </w:tc>
      </w:tr>
      <w:tr w:rsidR="00F045F1" w14:paraId="5F7CEEBF" w14:textId="77777777">
        <w:trPr>
          <w:trHeight w:val="280"/>
        </w:trPr>
        <w:tc>
          <w:tcPr>
            <w:tcW w:w="11065" w:type="dxa"/>
            <w:gridSpan w:val="24"/>
            <w:tcBorders>
              <w:top w:val="single" w:sz="12" w:space="0" w:color="000000"/>
              <w:left w:val="single" w:sz="12" w:space="0" w:color="000000"/>
              <w:bottom w:val="single" w:sz="4" w:space="0" w:color="000000"/>
              <w:right w:val="single" w:sz="12" w:space="0" w:color="000000"/>
            </w:tcBorders>
            <w:shd w:val="clear" w:color="auto" w:fill="auto"/>
            <w:tcMar>
              <w:top w:w="55" w:type="dxa"/>
              <w:left w:w="40" w:type="dxa"/>
              <w:bottom w:w="55" w:type="dxa"/>
              <w:right w:w="55" w:type="dxa"/>
            </w:tcMar>
            <w:vAlign w:val="center"/>
          </w:tcPr>
          <w:p w14:paraId="78D99272" w14:textId="77777777" w:rsidR="00F045F1" w:rsidRDefault="007C750C">
            <w:pPr>
              <w:pStyle w:val="Standard"/>
              <w:widowControl/>
              <w:autoSpaceDE w:val="0"/>
              <w:snapToGrid w:val="0"/>
              <w:spacing w:line="240" w:lineRule="exact"/>
              <w:jc w:val="center"/>
              <w:rPr>
                <w:rFonts w:eastAsia="標楷體" w:cs="Arial"/>
                <w:sz w:val="28"/>
              </w:rPr>
            </w:pPr>
            <w:r>
              <w:rPr>
                <w:rFonts w:eastAsia="標楷體" w:cs="Arial"/>
                <w:sz w:val="28"/>
              </w:rPr>
              <w:t>聲明事項</w:t>
            </w:r>
          </w:p>
          <w:p w14:paraId="4DD42ADB" w14:textId="77777777" w:rsidR="00F045F1" w:rsidRDefault="007C750C">
            <w:pPr>
              <w:pStyle w:val="Standard"/>
              <w:widowControl/>
              <w:autoSpaceDE w:val="0"/>
              <w:snapToGrid w:val="0"/>
              <w:spacing w:line="240" w:lineRule="exact"/>
              <w:jc w:val="center"/>
              <w:rPr>
                <w:rFonts w:eastAsia="標楷體"/>
                <w:sz w:val="28"/>
              </w:rPr>
            </w:pPr>
            <w:r>
              <w:rPr>
                <w:rFonts w:eastAsia="標楷體"/>
                <w:sz w:val="28"/>
              </w:rPr>
              <w:t>Declaration</w:t>
            </w:r>
          </w:p>
        </w:tc>
      </w:tr>
      <w:tr w:rsidR="00F045F1" w14:paraId="00349A24" w14:textId="77777777">
        <w:trPr>
          <w:trHeight w:val="280"/>
        </w:trPr>
        <w:tc>
          <w:tcPr>
            <w:tcW w:w="1376" w:type="dxa"/>
            <w:tcBorders>
              <w:top w:val="single" w:sz="12" w:space="0" w:color="000000"/>
              <w:left w:val="single" w:sz="12" w:space="0" w:color="000000"/>
              <w:bottom w:val="single" w:sz="4" w:space="0" w:color="000000"/>
            </w:tcBorders>
            <w:shd w:val="clear" w:color="auto" w:fill="auto"/>
            <w:tcMar>
              <w:left w:w="-5" w:type="dxa"/>
            </w:tcMar>
          </w:tcPr>
          <w:p w14:paraId="56DFF166" w14:textId="77777777" w:rsidR="00F045F1" w:rsidRDefault="007C750C">
            <w:pPr>
              <w:pStyle w:val="Standard"/>
              <w:jc w:val="center"/>
              <w:rPr>
                <w:rFonts w:eastAsia="標楷體" w:cs="Arial"/>
              </w:rPr>
            </w:pPr>
            <w:r>
              <w:rPr>
                <w:rFonts w:eastAsia="標楷體" w:cs="Arial"/>
              </w:rPr>
              <w:t>編號</w:t>
            </w:r>
          </w:p>
          <w:p w14:paraId="683CB1FD" w14:textId="77777777" w:rsidR="00F045F1" w:rsidRDefault="007C750C">
            <w:pPr>
              <w:pStyle w:val="Standard"/>
              <w:jc w:val="center"/>
              <w:rPr>
                <w:rFonts w:eastAsia="標楷體"/>
              </w:rPr>
            </w:pPr>
            <w:r>
              <w:rPr>
                <w:rFonts w:eastAsia="標楷體"/>
              </w:rPr>
              <w:t>No.</w:t>
            </w:r>
          </w:p>
        </w:tc>
        <w:tc>
          <w:tcPr>
            <w:tcW w:w="5512" w:type="dxa"/>
            <w:gridSpan w:val="4"/>
            <w:tcBorders>
              <w:top w:val="single" w:sz="12" w:space="0" w:color="000000"/>
              <w:left w:val="single" w:sz="4" w:space="0" w:color="000000"/>
              <w:bottom w:val="single" w:sz="4" w:space="0" w:color="000000"/>
            </w:tcBorders>
            <w:shd w:val="clear" w:color="auto" w:fill="auto"/>
            <w:tcMar>
              <w:left w:w="5" w:type="dxa"/>
            </w:tcMar>
          </w:tcPr>
          <w:p w14:paraId="7B85323D" w14:textId="77777777" w:rsidR="00F045F1" w:rsidRDefault="007C750C">
            <w:pPr>
              <w:pStyle w:val="Standard"/>
              <w:jc w:val="center"/>
              <w:rPr>
                <w:rFonts w:eastAsia="標楷體" w:cs="Arial"/>
              </w:rPr>
            </w:pPr>
            <w:r>
              <w:rPr>
                <w:rFonts w:eastAsia="標楷體" w:cs="Arial"/>
              </w:rPr>
              <w:t>可能涉及租稅規避之事實說明</w:t>
            </w:r>
          </w:p>
          <w:p w14:paraId="3FE54D9D" w14:textId="77777777" w:rsidR="00F045F1" w:rsidRDefault="007C750C">
            <w:pPr>
              <w:pStyle w:val="Standard"/>
              <w:jc w:val="center"/>
              <w:rPr>
                <w:rFonts w:eastAsia="標楷體"/>
              </w:rPr>
            </w:pPr>
            <w:r>
              <w:rPr>
                <w:rFonts w:eastAsia="標楷體"/>
              </w:rPr>
              <w:t>Description of facts that may</w:t>
            </w:r>
          </w:p>
          <w:p w14:paraId="5ADF58D3" w14:textId="77777777" w:rsidR="00F045F1" w:rsidRDefault="007C750C">
            <w:pPr>
              <w:pStyle w:val="Standard"/>
              <w:jc w:val="center"/>
              <w:rPr>
                <w:rFonts w:eastAsia="標楷體"/>
              </w:rPr>
            </w:pPr>
            <w:r>
              <w:rPr>
                <w:rFonts w:eastAsia="標楷體"/>
              </w:rPr>
              <w:t>involve tax avoidance</w:t>
            </w:r>
          </w:p>
        </w:tc>
        <w:tc>
          <w:tcPr>
            <w:tcW w:w="4177" w:type="dxa"/>
            <w:gridSpan w:val="19"/>
            <w:tcBorders>
              <w:top w:val="single" w:sz="12" w:space="0" w:color="000000"/>
              <w:left w:val="single" w:sz="4" w:space="0" w:color="000000"/>
              <w:bottom w:val="single" w:sz="4" w:space="0" w:color="000000"/>
              <w:right w:val="single" w:sz="12" w:space="0" w:color="000000"/>
            </w:tcBorders>
            <w:shd w:val="clear" w:color="auto" w:fill="auto"/>
            <w:tcMar>
              <w:left w:w="5" w:type="dxa"/>
            </w:tcMar>
            <w:vAlign w:val="center"/>
          </w:tcPr>
          <w:p w14:paraId="455F79DB" w14:textId="77777777" w:rsidR="00F045F1" w:rsidRDefault="007C750C">
            <w:pPr>
              <w:pStyle w:val="Standard"/>
              <w:snapToGrid w:val="0"/>
              <w:jc w:val="center"/>
              <w:rPr>
                <w:rFonts w:eastAsia="標楷體" w:cs="Arial"/>
              </w:rPr>
            </w:pPr>
            <w:r>
              <w:rPr>
                <w:rFonts w:eastAsia="標楷體" w:cs="Arial"/>
              </w:rPr>
              <w:t>檢附證明文件</w:t>
            </w:r>
          </w:p>
          <w:p w14:paraId="7AD2B347" w14:textId="77777777" w:rsidR="00F045F1" w:rsidRDefault="007C750C">
            <w:pPr>
              <w:pStyle w:val="Standard"/>
              <w:snapToGrid w:val="0"/>
              <w:jc w:val="center"/>
              <w:rPr>
                <w:rFonts w:eastAsia="標楷體"/>
              </w:rPr>
            </w:pPr>
            <w:r>
              <w:rPr>
                <w:rFonts w:eastAsia="標楷體"/>
              </w:rPr>
              <w:t>Supplementary documents</w:t>
            </w:r>
          </w:p>
        </w:tc>
      </w:tr>
      <w:tr w:rsidR="00F045F1" w14:paraId="506986D0" w14:textId="77777777">
        <w:trPr>
          <w:trHeight w:val="2273"/>
        </w:trPr>
        <w:tc>
          <w:tcPr>
            <w:tcW w:w="1376" w:type="dxa"/>
            <w:tcBorders>
              <w:top w:val="single" w:sz="4" w:space="0" w:color="000000"/>
              <w:left w:val="single" w:sz="12" w:space="0" w:color="000000"/>
              <w:bottom w:val="single" w:sz="4" w:space="0" w:color="000000"/>
            </w:tcBorders>
            <w:shd w:val="clear" w:color="auto" w:fill="auto"/>
            <w:tcMar>
              <w:left w:w="-5" w:type="dxa"/>
            </w:tcMar>
            <w:vAlign w:val="center"/>
          </w:tcPr>
          <w:p w14:paraId="7D0A078E" w14:textId="77777777" w:rsidR="00F045F1" w:rsidRDefault="007C750C">
            <w:pPr>
              <w:pStyle w:val="Standard"/>
              <w:snapToGrid w:val="0"/>
              <w:jc w:val="center"/>
              <w:rPr>
                <w:rFonts w:eastAsia="標楷體"/>
              </w:rPr>
            </w:pPr>
            <w:r>
              <w:rPr>
                <w:rFonts w:eastAsia="標楷體"/>
              </w:rPr>
              <w:t>1</w:t>
            </w:r>
          </w:p>
        </w:tc>
        <w:tc>
          <w:tcPr>
            <w:tcW w:w="5512" w:type="dxa"/>
            <w:gridSpan w:val="4"/>
            <w:tcBorders>
              <w:top w:val="single" w:sz="4" w:space="0" w:color="000000"/>
              <w:left w:val="single" w:sz="4" w:space="0" w:color="000000"/>
              <w:bottom w:val="single" w:sz="4" w:space="0" w:color="000000"/>
            </w:tcBorders>
            <w:shd w:val="clear" w:color="auto" w:fill="auto"/>
            <w:tcMar>
              <w:left w:w="5" w:type="dxa"/>
            </w:tcMar>
          </w:tcPr>
          <w:p w14:paraId="04D0C070" w14:textId="77777777" w:rsidR="00F045F1" w:rsidRDefault="00F045F1">
            <w:pPr>
              <w:pStyle w:val="Standard"/>
              <w:snapToGrid w:val="0"/>
              <w:rPr>
                <w:rFonts w:eastAsia="標楷體"/>
              </w:rPr>
            </w:pPr>
          </w:p>
        </w:tc>
        <w:tc>
          <w:tcPr>
            <w:tcW w:w="4177" w:type="dxa"/>
            <w:gridSpan w:val="19"/>
            <w:tcBorders>
              <w:top w:val="single" w:sz="4" w:space="0" w:color="000000"/>
              <w:left w:val="single" w:sz="4" w:space="0" w:color="000000"/>
              <w:bottom w:val="single" w:sz="4" w:space="0" w:color="000000"/>
              <w:right w:val="single" w:sz="12" w:space="0" w:color="000000"/>
            </w:tcBorders>
            <w:shd w:val="clear" w:color="auto" w:fill="auto"/>
            <w:tcMar>
              <w:left w:w="5" w:type="dxa"/>
            </w:tcMar>
          </w:tcPr>
          <w:p w14:paraId="57732F20" w14:textId="77777777" w:rsidR="00F045F1" w:rsidRDefault="007C750C">
            <w:pPr>
              <w:pStyle w:val="Standard"/>
              <w:snapToGrid w:val="0"/>
              <w:rPr>
                <w:rFonts w:eastAsia="標楷體" w:cs="Arial"/>
              </w:rPr>
            </w:pPr>
            <w:r>
              <w:rPr>
                <w:rFonts w:eastAsia="標楷體" w:cs="Arial"/>
              </w:rPr>
              <w:t>□</w:t>
            </w:r>
          </w:p>
          <w:p w14:paraId="78E3BF6E" w14:textId="77777777" w:rsidR="00F045F1" w:rsidRDefault="00F045F1">
            <w:pPr>
              <w:pStyle w:val="Standard"/>
              <w:snapToGrid w:val="0"/>
              <w:rPr>
                <w:rFonts w:eastAsia="標楷體"/>
              </w:rPr>
            </w:pPr>
          </w:p>
          <w:p w14:paraId="5433D2E0" w14:textId="77777777" w:rsidR="00F045F1" w:rsidRDefault="007C750C">
            <w:pPr>
              <w:pStyle w:val="Standard"/>
              <w:snapToGrid w:val="0"/>
              <w:rPr>
                <w:rFonts w:eastAsia="標楷體" w:cs="Arial"/>
              </w:rPr>
            </w:pPr>
            <w:r>
              <w:rPr>
                <w:rFonts w:eastAsia="標楷體" w:cs="Arial"/>
              </w:rPr>
              <w:t>□</w:t>
            </w:r>
          </w:p>
          <w:p w14:paraId="632DB536" w14:textId="77777777" w:rsidR="00F045F1" w:rsidRDefault="00F045F1">
            <w:pPr>
              <w:pStyle w:val="Standard"/>
              <w:snapToGrid w:val="0"/>
              <w:rPr>
                <w:rFonts w:eastAsia="標楷體"/>
              </w:rPr>
            </w:pPr>
          </w:p>
          <w:p w14:paraId="6B8DD0A6" w14:textId="77777777" w:rsidR="00F045F1" w:rsidRDefault="007C750C">
            <w:pPr>
              <w:pStyle w:val="Standard"/>
              <w:snapToGrid w:val="0"/>
              <w:rPr>
                <w:rFonts w:eastAsia="標楷體" w:cs="Arial"/>
              </w:rPr>
            </w:pPr>
            <w:r>
              <w:rPr>
                <w:rFonts w:eastAsia="標楷體" w:cs="Arial"/>
              </w:rPr>
              <w:t>□</w:t>
            </w:r>
          </w:p>
          <w:p w14:paraId="3A8A700F" w14:textId="77777777" w:rsidR="00F045F1" w:rsidRDefault="00F045F1">
            <w:pPr>
              <w:pStyle w:val="Standard"/>
              <w:snapToGrid w:val="0"/>
              <w:rPr>
                <w:rFonts w:eastAsia="標楷體"/>
              </w:rPr>
            </w:pPr>
          </w:p>
          <w:p w14:paraId="6BF9BDBF" w14:textId="77777777" w:rsidR="00F045F1" w:rsidRDefault="007C750C">
            <w:pPr>
              <w:pStyle w:val="Standard"/>
              <w:snapToGrid w:val="0"/>
              <w:rPr>
                <w:rFonts w:eastAsia="標楷體" w:cs="Arial"/>
              </w:rPr>
            </w:pPr>
            <w:r>
              <w:rPr>
                <w:rFonts w:eastAsia="標楷體" w:cs="Arial"/>
              </w:rPr>
              <w:t>□</w:t>
            </w:r>
          </w:p>
          <w:p w14:paraId="66F14178" w14:textId="77777777" w:rsidR="00F045F1" w:rsidRDefault="00F045F1">
            <w:pPr>
              <w:pStyle w:val="Standard"/>
              <w:snapToGrid w:val="0"/>
              <w:rPr>
                <w:rFonts w:eastAsia="標楷體"/>
              </w:rPr>
            </w:pPr>
          </w:p>
        </w:tc>
      </w:tr>
      <w:tr w:rsidR="00F045F1" w14:paraId="6A04F67C" w14:textId="77777777">
        <w:trPr>
          <w:trHeight w:val="2824"/>
        </w:trPr>
        <w:tc>
          <w:tcPr>
            <w:tcW w:w="1376" w:type="dxa"/>
            <w:tcBorders>
              <w:top w:val="single" w:sz="4" w:space="0" w:color="000000"/>
              <w:left w:val="single" w:sz="12" w:space="0" w:color="000000"/>
              <w:bottom w:val="single" w:sz="12" w:space="0" w:color="000000"/>
            </w:tcBorders>
            <w:shd w:val="clear" w:color="auto" w:fill="auto"/>
            <w:tcMar>
              <w:left w:w="-5" w:type="dxa"/>
            </w:tcMar>
            <w:vAlign w:val="center"/>
          </w:tcPr>
          <w:p w14:paraId="7B65BAD1" w14:textId="77777777" w:rsidR="00F045F1" w:rsidRDefault="007C750C">
            <w:pPr>
              <w:pStyle w:val="Standard"/>
              <w:snapToGrid w:val="0"/>
              <w:jc w:val="center"/>
              <w:rPr>
                <w:rFonts w:eastAsia="標楷體"/>
              </w:rPr>
            </w:pPr>
            <w:r>
              <w:rPr>
                <w:rFonts w:eastAsia="標楷體"/>
              </w:rPr>
              <w:lastRenderedPageBreak/>
              <w:t>2</w:t>
            </w:r>
          </w:p>
        </w:tc>
        <w:tc>
          <w:tcPr>
            <w:tcW w:w="5512" w:type="dxa"/>
            <w:gridSpan w:val="4"/>
            <w:tcBorders>
              <w:top w:val="single" w:sz="4" w:space="0" w:color="000000"/>
              <w:left w:val="single" w:sz="4" w:space="0" w:color="000000"/>
              <w:bottom w:val="single" w:sz="12" w:space="0" w:color="000000"/>
            </w:tcBorders>
            <w:shd w:val="clear" w:color="auto" w:fill="auto"/>
            <w:tcMar>
              <w:left w:w="5" w:type="dxa"/>
            </w:tcMar>
          </w:tcPr>
          <w:p w14:paraId="08BCDB4A" w14:textId="77777777" w:rsidR="00F045F1" w:rsidRDefault="00F045F1">
            <w:pPr>
              <w:pStyle w:val="Standard"/>
              <w:snapToGrid w:val="0"/>
              <w:rPr>
                <w:rFonts w:eastAsia="標楷體"/>
              </w:rPr>
            </w:pPr>
          </w:p>
        </w:tc>
        <w:tc>
          <w:tcPr>
            <w:tcW w:w="4177" w:type="dxa"/>
            <w:gridSpan w:val="19"/>
            <w:tcBorders>
              <w:top w:val="single" w:sz="4" w:space="0" w:color="000000"/>
              <w:left w:val="single" w:sz="4" w:space="0" w:color="000000"/>
              <w:bottom w:val="single" w:sz="12" w:space="0" w:color="000000"/>
              <w:right w:val="single" w:sz="12" w:space="0" w:color="000000"/>
            </w:tcBorders>
            <w:shd w:val="clear" w:color="auto" w:fill="auto"/>
            <w:tcMar>
              <w:left w:w="5" w:type="dxa"/>
            </w:tcMar>
          </w:tcPr>
          <w:p w14:paraId="503566FF" w14:textId="77777777" w:rsidR="00F045F1" w:rsidRDefault="007C750C">
            <w:pPr>
              <w:pStyle w:val="Standard"/>
              <w:snapToGrid w:val="0"/>
              <w:rPr>
                <w:rFonts w:eastAsia="標楷體" w:cs="Arial"/>
              </w:rPr>
            </w:pPr>
            <w:r>
              <w:rPr>
                <w:rFonts w:eastAsia="標楷體" w:cs="Arial"/>
              </w:rPr>
              <w:t>□</w:t>
            </w:r>
          </w:p>
          <w:p w14:paraId="2BBD188F" w14:textId="77777777" w:rsidR="00F045F1" w:rsidRDefault="00F045F1">
            <w:pPr>
              <w:pStyle w:val="Standard"/>
              <w:snapToGrid w:val="0"/>
              <w:rPr>
                <w:rFonts w:eastAsia="標楷體"/>
              </w:rPr>
            </w:pPr>
          </w:p>
          <w:p w14:paraId="1063EA36" w14:textId="77777777" w:rsidR="00F045F1" w:rsidRDefault="007C750C">
            <w:pPr>
              <w:pStyle w:val="Standard"/>
              <w:snapToGrid w:val="0"/>
              <w:rPr>
                <w:rFonts w:eastAsia="標楷體" w:cs="Arial"/>
              </w:rPr>
            </w:pPr>
            <w:r>
              <w:rPr>
                <w:rFonts w:eastAsia="標楷體" w:cs="Arial"/>
              </w:rPr>
              <w:t>□</w:t>
            </w:r>
          </w:p>
          <w:p w14:paraId="641CDF4C" w14:textId="77777777" w:rsidR="00F045F1" w:rsidRDefault="00F045F1">
            <w:pPr>
              <w:pStyle w:val="Standard"/>
              <w:snapToGrid w:val="0"/>
              <w:rPr>
                <w:rFonts w:eastAsia="標楷體"/>
              </w:rPr>
            </w:pPr>
          </w:p>
          <w:p w14:paraId="42AF63F7" w14:textId="77777777" w:rsidR="00F045F1" w:rsidRDefault="007C750C">
            <w:pPr>
              <w:pStyle w:val="Standard"/>
              <w:snapToGrid w:val="0"/>
              <w:rPr>
                <w:rFonts w:eastAsia="標楷體" w:cs="Arial"/>
              </w:rPr>
            </w:pPr>
            <w:r>
              <w:rPr>
                <w:rFonts w:eastAsia="標楷體" w:cs="Arial"/>
              </w:rPr>
              <w:t>□</w:t>
            </w:r>
          </w:p>
          <w:p w14:paraId="5D9AD026" w14:textId="77777777" w:rsidR="00F045F1" w:rsidRDefault="00F045F1">
            <w:pPr>
              <w:pStyle w:val="Standard"/>
              <w:snapToGrid w:val="0"/>
              <w:rPr>
                <w:rFonts w:eastAsia="標楷體"/>
              </w:rPr>
            </w:pPr>
          </w:p>
          <w:p w14:paraId="17301E58" w14:textId="77777777" w:rsidR="00F045F1" w:rsidRDefault="007C750C">
            <w:pPr>
              <w:pStyle w:val="Standard"/>
              <w:snapToGrid w:val="0"/>
              <w:rPr>
                <w:rFonts w:eastAsia="標楷體" w:cs="Arial"/>
              </w:rPr>
            </w:pPr>
            <w:r>
              <w:rPr>
                <w:rFonts w:eastAsia="標楷體" w:cs="Arial"/>
              </w:rPr>
              <w:t>□</w:t>
            </w:r>
          </w:p>
          <w:p w14:paraId="2C08D5F6" w14:textId="77777777" w:rsidR="00F045F1" w:rsidRDefault="00F045F1">
            <w:pPr>
              <w:pStyle w:val="Standard"/>
              <w:snapToGrid w:val="0"/>
              <w:rPr>
                <w:rFonts w:eastAsia="標楷體"/>
              </w:rPr>
            </w:pPr>
          </w:p>
        </w:tc>
      </w:tr>
    </w:tbl>
    <w:p w14:paraId="5B70F51F" w14:textId="77777777" w:rsidR="00F045F1" w:rsidRDefault="00F045F1">
      <w:pPr>
        <w:pStyle w:val="Standard"/>
        <w:spacing w:before="72" w:line="300" w:lineRule="exact"/>
        <w:ind w:left="440" w:hanging="440"/>
        <w:jc w:val="distribute"/>
        <w:rPr>
          <w:rFonts w:eastAsia="標楷體"/>
          <w:sz w:val="22"/>
          <w:szCs w:val="22"/>
        </w:rPr>
      </w:pPr>
    </w:p>
    <w:tbl>
      <w:tblPr>
        <w:tblW w:w="10590" w:type="dxa"/>
        <w:tblInd w:w="-18" w:type="dxa"/>
        <w:tblCellMar>
          <w:left w:w="10" w:type="dxa"/>
          <w:right w:w="10" w:type="dxa"/>
        </w:tblCellMar>
        <w:tblLook w:val="04A0" w:firstRow="1" w:lastRow="0" w:firstColumn="1" w:lastColumn="0" w:noHBand="0" w:noVBand="1"/>
      </w:tblPr>
      <w:tblGrid>
        <w:gridCol w:w="1588"/>
        <w:gridCol w:w="1417"/>
        <w:gridCol w:w="1276"/>
        <w:gridCol w:w="1701"/>
        <w:gridCol w:w="2658"/>
        <w:gridCol w:w="1950"/>
      </w:tblGrid>
      <w:tr w:rsidR="00F045F1" w14:paraId="0214C433" w14:textId="77777777">
        <w:trPr>
          <w:cantSplit/>
          <w:trHeight w:val="452"/>
        </w:trPr>
        <w:tc>
          <w:tcPr>
            <w:tcW w:w="1588" w:type="dxa"/>
            <w:shd w:val="clear" w:color="auto" w:fill="auto"/>
            <w:vAlign w:val="center"/>
          </w:tcPr>
          <w:p w14:paraId="17788CB1" w14:textId="77777777" w:rsidR="00F045F1" w:rsidRDefault="00F045F1">
            <w:pPr>
              <w:pStyle w:val="Standard"/>
              <w:snapToGrid w:val="0"/>
              <w:spacing w:line="260" w:lineRule="exact"/>
              <w:jc w:val="distribute"/>
              <w:rPr>
                <w:rFonts w:eastAsia="標楷體"/>
                <w:sz w:val="22"/>
                <w:szCs w:val="22"/>
              </w:rPr>
            </w:pPr>
          </w:p>
          <w:p w14:paraId="06BA2165" w14:textId="77777777" w:rsidR="00F045F1" w:rsidRDefault="007C750C">
            <w:pPr>
              <w:pStyle w:val="Standard"/>
              <w:snapToGrid w:val="0"/>
              <w:spacing w:line="260" w:lineRule="exact"/>
              <w:jc w:val="distribute"/>
              <w:rPr>
                <w:rFonts w:eastAsia="標楷體" w:cs="Arial"/>
                <w:sz w:val="22"/>
                <w:szCs w:val="22"/>
              </w:rPr>
            </w:pPr>
            <w:r>
              <w:rPr>
                <w:rFonts w:eastAsia="標楷體" w:cs="Arial"/>
                <w:sz w:val="22"/>
                <w:szCs w:val="22"/>
              </w:rPr>
              <w:t>納稅者</w:t>
            </w:r>
          </w:p>
          <w:p w14:paraId="2D9FD0EC" w14:textId="77777777" w:rsidR="00F045F1" w:rsidRDefault="007C750C">
            <w:pPr>
              <w:pStyle w:val="Standard"/>
              <w:snapToGrid w:val="0"/>
              <w:spacing w:line="260" w:lineRule="exact"/>
              <w:jc w:val="distribute"/>
              <w:rPr>
                <w:rFonts w:eastAsia="標楷體" w:cs="Arial"/>
                <w:sz w:val="22"/>
                <w:szCs w:val="22"/>
              </w:rPr>
            </w:pPr>
            <w:r>
              <w:rPr>
                <w:rFonts w:eastAsia="標楷體" w:cs="Arial"/>
                <w:sz w:val="22"/>
                <w:szCs w:val="22"/>
              </w:rPr>
              <w:t>簽名或蓋章</w:t>
            </w:r>
          </w:p>
          <w:p w14:paraId="671EAE2C" w14:textId="77777777" w:rsidR="00F045F1" w:rsidRDefault="007C750C">
            <w:pPr>
              <w:pStyle w:val="Standard"/>
              <w:snapToGrid w:val="0"/>
              <w:spacing w:line="260" w:lineRule="exact"/>
              <w:rPr>
                <w:rFonts w:eastAsia="標楷體"/>
                <w:sz w:val="22"/>
                <w:szCs w:val="22"/>
              </w:rPr>
            </w:pPr>
            <w:r>
              <w:rPr>
                <w:rFonts w:eastAsia="標楷體"/>
                <w:sz w:val="22"/>
                <w:szCs w:val="22"/>
              </w:rPr>
              <w:t>Signature or Stamp of the Taxpayer</w:t>
            </w:r>
          </w:p>
          <w:p w14:paraId="1F0CAFEB" w14:textId="77777777" w:rsidR="00F045F1" w:rsidRDefault="00F045F1">
            <w:pPr>
              <w:pStyle w:val="Standard"/>
              <w:snapToGrid w:val="0"/>
              <w:spacing w:line="260" w:lineRule="exact"/>
              <w:jc w:val="distribute"/>
              <w:rPr>
                <w:rFonts w:eastAsia="標楷體"/>
                <w:sz w:val="22"/>
                <w:szCs w:val="22"/>
              </w:rPr>
            </w:pPr>
          </w:p>
        </w:tc>
        <w:tc>
          <w:tcPr>
            <w:tcW w:w="1417" w:type="dxa"/>
            <w:shd w:val="clear" w:color="auto" w:fill="auto"/>
            <w:vAlign w:val="center"/>
          </w:tcPr>
          <w:p w14:paraId="44C58D5B" w14:textId="77777777" w:rsidR="00F045F1" w:rsidRDefault="00F045F1">
            <w:pPr>
              <w:pStyle w:val="Standard"/>
              <w:snapToGrid w:val="0"/>
              <w:spacing w:line="260" w:lineRule="exact"/>
              <w:rPr>
                <w:rFonts w:eastAsia="標楷體"/>
                <w:sz w:val="22"/>
                <w:szCs w:val="22"/>
                <w:u w:val="single"/>
              </w:rPr>
            </w:pPr>
          </w:p>
          <w:p w14:paraId="69CCC4BB" w14:textId="77777777" w:rsidR="00F045F1" w:rsidRDefault="00F045F1">
            <w:pPr>
              <w:pStyle w:val="Standard"/>
              <w:snapToGrid w:val="0"/>
              <w:spacing w:line="260" w:lineRule="exact"/>
              <w:rPr>
                <w:rFonts w:eastAsia="標楷體"/>
                <w:sz w:val="22"/>
                <w:szCs w:val="22"/>
                <w:u w:val="single"/>
              </w:rPr>
            </w:pPr>
          </w:p>
          <w:p w14:paraId="6FA4309E" w14:textId="77777777" w:rsidR="00F045F1" w:rsidRDefault="00F045F1">
            <w:pPr>
              <w:pStyle w:val="Standard"/>
              <w:snapToGrid w:val="0"/>
              <w:spacing w:line="260" w:lineRule="exact"/>
              <w:rPr>
                <w:rFonts w:eastAsia="標楷體"/>
                <w:sz w:val="22"/>
                <w:szCs w:val="22"/>
                <w:u w:val="single"/>
              </w:rPr>
            </w:pPr>
          </w:p>
          <w:p w14:paraId="08EA12D1" w14:textId="77777777" w:rsidR="00F045F1" w:rsidRDefault="007C750C">
            <w:pPr>
              <w:pStyle w:val="Standard"/>
              <w:snapToGrid w:val="0"/>
              <w:spacing w:line="260" w:lineRule="exact"/>
              <w:rPr>
                <w:rFonts w:eastAsia="Times New Roman"/>
                <w:sz w:val="22"/>
                <w:szCs w:val="22"/>
                <w:u w:val="single"/>
              </w:rPr>
            </w:pPr>
            <w:r>
              <w:rPr>
                <w:rFonts w:eastAsia="Times New Roman"/>
                <w:sz w:val="22"/>
                <w:szCs w:val="22"/>
                <w:u w:val="single"/>
              </w:rPr>
              <w:t xml:space="preserve">                </w:t>
            </w:r>
          </w:p>
          <w:p w14:paraId="16E08151" w14:textId="77777777" w:rsidR="00F045F1" w:rsidRDefault="00F045F1">
            <w:pPr>
              <w:pStyle w:val="Standard"/>
              <w:snapToGrid w:val="0"/>
              <w:spacing w:line="260" w:lineRule="exact"/>
              <w:rPr>
                <w:rFonts w:eastAsia="標楷體"/>
                <w:sz w:val="22"/>
                <w:szCs w:val="22"/>
                <w:u w:val="single"/>
              </w:rPr>
            </w:pPr>
          </w:p>
          <w:p w14:paraId="3DCDCC67" w14:textId="77777777" w:rsidR="00F045F1" w:rsidRDefault="00F045F1">
            <w:pPr>
              <w:pStyle w:val="Standard"/>
              <w:snapToGrid w:val="0"/>
              <w:spacing w:line="260" w:lineRule="exact"/>
              <w:rPr>
                <w:rFonts w:eastAsia="標楷體"/>
                <w:sz w:val="22"/>
                <w:szCs w:val="22"/>
                <w:u w:val="single"/>
              </w:rPr>
            </w:pPr>
          </w:p>
        </w:tc>
        <w:tc>
          <w:tcPr>
            <w:tcW w:w="1276" w:type="dxa"/>
            <w:shd w:val="clear" w:color="auto" w:fill="auto"/>
            <w:vAlign w:val="center"/>
          </w:tcPr>
          <w:p w14:paraId="1B276C4E" w14:textId="77777777" w:rsidR="00F045F1" w:rsidRDefault="007C750C">
            <w:pPr>
              <w:pStyle w:val="Standard"/>
              <w:snapToGrid w:val="0"/>
              <w:spacing w:line="260" w:lineRule="exact"/>
              <w:rPr>
                <w:rFonts w:eastAsia="標楷體" w:cs="Arial"/>
                <w:sz w:val="22"/>
                <w:szCs w:val="22"/>
              </w:rPr>
            </w:pPr>
            <w:r>
              <w:rPr>
                <w:rFonts w:eastAsia="標楷體" w:cs="Arial"/>
                <w:sz w:val="22"/>
                <w:szCs w:val="22"/>
              </w:rPr>
              <w:t>申報代理人</w:t>
            </w:r>
          </w:p>
          <w:p w14:paraId="52729A7E" w14:textId="77777777" w:rsidR="00F045F1" w:rsidRDefault="007C750C">
            <w:pPr>
              <w:pStyle w:val="Standard"/>
              <w:snapToGrid w:val="0"/>
              <w:spacing w:line="260" w:lineRule="exact"/>
              <w:rPr>
                <w:rFonts w:eastAsia="標楷體" w:cs="Arial"/>
                <w:sz w:val="22"/>
                <w:szCs w:val="22"/>
              </w:rPr>
            </w:pPr>
            <w:r>
              <w:rPr>
                <w:rFonts w:eastAsia="標楷體" w:cs="Arial"/>
                <w:sz w:val="22"/>
                <w:szCs w:val="22"/>
              </w:rPr>
              <w:t>簽名或蓋章</w:t>
            </w:r>
          </w:p>
          <w:p w14:paraId="119DA96B" w14:textId="77777777" w:rsidR="00F045F1" w:rsidRDefault="007C750C">
            <w:pPr>
              <w:pStyle w:val="Standard"/>
              <w:snapToGrid w:val="0"/>
              <w:spacing w:line="260" w:lineRule="exact"/>
              <w:rPr>
                <w:rFonts w:eastAsia="標楷體"/>
                <w:sz w:val="22"/>
                <w:szCs w:val="22"/>
              </w:rPr>
            </w:pPr>
            <w:r>
              <w:rPr>
                <w:rFonts w:eastAsia="標楷體"/>
                <w:sz w:val="22"/>
                <w:szCs w:val="22"/>
              </w:rPr>
              <w:t>Signature or Stamp of the Agent</w:t>
            </w:r>
          </w:p>
        </w:tc>
        <w:tc>
          <w:tcPr>
            <w:tcW w:w="1701" w:type="dxa"/>
            <w:shd w:val="clear" w:color="auto" w:fill="auto"/>
          </w:tcPr>
          <w:p w14:paraId="687938F2" w14:textId="77777777" w:rsidR="00F045F1" w:rsidRDefault="00F045F1">
            <w:pPr>
              <w:pStyle w:val="aa"/>
              <w:spacing w:line="260" w:lineRule="exact"/>
              <w:rPr>
                <w:rFonts w:eastAsia="標楷體"/>
                <w:b/>
                <w:bCs/>
                <w:sz w:val="22"/>
                <w:szCs w:val="22"/>
                <w:u w:val="single"/>
              </w:rPr>
            </w:pPr>
          </w:p>
          <w:p w14:paraId="0D8A9C45" w14:textId="77777777" w:rsidR="00F045F1" w:rsidRDefault="00F045F1">
            <w:pPr>
              <w:pStyle w:val="aa"/>
              <w:spacing w:line="260" w:lineRule="exact"/>
              <w:rPr>
                <w:rFonts w:eastAsia="標楷體"/>
                <w:b/>
                <w:bCs/>
                <w:sz w:val="22"/>
                <w:szCs w:val="22"/>
                <w:u w:val="single"/>
              </w:rPr>
            </w:pPr>
          </w:p>
          <w:p w14:paraId="1999BC50" w14:textId="77777777" w:rsidR="00F045F1" w:rsidRDefault="00F045F1">
            <w:pPr>
              <w:pStyle w:val="aa"/>
              <w:spacing w:line="260" w:lineRule="exact"/>
              <w:rPr>
                <w:rFonts w:eastAsia="標楷體"/>
                <w:b/>
                <w:bCs/>
                <w:sz w:val="22"/>
                <w:szCs w:val="22"/>
                <w:u w:val="single"/>
              </w:rPr>
            </w:pPr>
          </w:p>
          <w:p w14:paraId="39DA1A36" w14:textId="77777777" w:rsidR="00F045F1" w:rsidRDefault="00F045F1">
            <w:pPr>
              <w:pStyle w:val="aa"/>
              <w:spacing w:line="260" w:lineRule="exact"/>
              <w:rPr>
                <w:rFonts w:eastAsia="標楷體"/>
                <w:b/>
                <w:bCs/>
                <w:sz w:val="22"/>
                <w:szCs w:val="22"/>
                <w:u w:val="single"/>
              </w:rPr>
            </w:pPr>
          </w:p>
          <w:p w14:paraId="7F2C5897" w14:textId="77777777" w:rsidR="00F045F1" w:rsidRDefault="007C750C">
            <w:pPr>
              <w:pStyle w:val="aa"/>
              <w:spacing w:line="260" w:lineRule="exact"/>
              <w:rPr>
                <w:rFonts w:eastAsia="Times New Roman"/>
                <w:sz w:val="22"/>
                <w:szCs w:val="22"/>
                <w:u w:val="single"/>
              </w:rPr>
            </w:pPr>
            <w:r>
              <w:rPr>
                <w:rFonts w:eastAsia="Times New Roman"/>
                <w:sz w:val="22"/>
                <w:szCs w:val="22"/>
                <w:u w:val="single"/>
              </w:rPr>
              <w:t xml:space="preserve">                </w:t>
            </w:r>
          </w:p>
          <w:p w14:paraId="634F83ED" w14:textId="77777777" w:rsidR="00F045F1" w:rsidRDefault="00F045F1">
            <w:pPr>
              <w:pStyle w:val="aa"/>
              <w:spacing w:line="260" w:lineRule="exact"/>
              <w:rPr>
                <w:rFonts w:eastAsia="標楷體"/>
                <w:sz w:val="22"/>
                <w:szCs w:val="22"/>
                <w:u w:val="single"/>
              </w:rPr>
            </w:pPr>
          </w:p>
          <w:p w14:paraId="7C850AAA" w14:textId="77777777" w:rsidR="00F045F1" w:rsidRDefault="00F045F1">
            <w:pPr>
              <w:pStyle w:val="aa"/>
              <w:spacing w:line="260" w:lineRule="exact"/>
              <w:rPr>
                <w:rFonts w:eastAsia="標楷體"/>
                <w:sz w:val="22"/>
                <w:szCs w:val="22"/>
                <w:u w:val="single"/>
              </w:rPr>
            </w:pPr>
          </w:p>
        </w:tc>
        <w:tc>
          <w:tcPr>
            <w:tcW w:w="2658" w:type="dxa"/>
            <w:shd w:val="clear" w:color="auto" w:fill="auto"/>
            <w:vAlign w:val="center"/>
          </w:tcPr>
          <w:p w14:paraId="16F7075C" w14:textId="77777777" w:rsidR="00F045F1" w:rsidRDefault="00F045F1">
            <w:pPr>
              <w:pStyle w:val="Standard"/>
              <w:snapToGrid w:val="0"/>
              <w:spacing w:line="260" w:lineRule="exact"/>
              <w:textAlignment w:val="center"/>
              <w:rPr>
                <w:rFonts w:eastAsia="標楷體"/>
                <w:bCs/>
                <w:sz w:val="22"/>
                <w:szCs w:val="22"/>
                <w:u w:val="single"/>
              </w:rPr>
            </w:pPr>
          </w:p>
          <w:p w14:paraId="1DE2019B" w14:textId="77777777" w:rsidR="00F045F1" w:rsidRDefault="00F045F1">
            <w:pPr>
              <w:pStyle w:val="Standard"/>
              <w:snapToGrid w:val="0"/>
              <w:spacing w:line="260" w:lineRule="exact"/>
              <w:textAlignment w:val="center"/>
              <w:rPr>
                <w:rFonts w:eastAsia="標楷體"/>
                <w:bCs/>
                <w:sz w:val="22"/>
                <w:szCs w:val="22"/>
                <w:u w:val="single"/>
              </w:rPr>
            </w:pPr>
          </w:p>
          <w:p w14:paraId="02645F18" w14:textId="77777777" w:rsidR="00F045F1" w:rsidRDefault="00F045F1">
            <w:pPr>
              <w:pStyle w:val="Standard"/>
              <w:snapToGrid w:val="0"/>
              <w:spacing w:line="260" w:lineRule="exact"/>
              <w:textAlignment w:val="center"/>
              <w:rPr>
                <w:rFonts w:eastAsia="標楷體"/>
                <w:bCs/>
                <w:sz w:val="22"/>
                <w:szCs w:val="22"/>
                <w:u w:val="single"/>
              </w:rPr>
            </w:pPr>
          </w:p>
          <w:p w14:paraId="5FA0CFA4" w14:textId="77777777" w:rsidR="00F045F1" w:rsidRDefault="007C750C">
            <w:pPr>
              <w:pStyle w:val="Standard"/>
              <w:snapToGrid w:val="0"/>
              <w:spacing w:line="260" w:lineRule="exact"/>
              <w:rPr>
                <w:rFonts w:eastAsia="標楷體" w:cs="Arial"/>
                <w:sz w:val="22"/>
                <w:szCs w:val="22"/>
              </w:rPr>
            </w:pPr>
            <w:r>
              <w:rPr>
                <w:rFonts w:eastAsia="標楷體" w:cs="Arial"/>
                <w:sz w:val="22"/>
                <w:szCs w:val="22"/>
              </w:rPr>
              <w:t>申報代理人</w:t>
            </w:r>
          </w:p>
          <w:p w14:paraId="374AC210" w14:textId="77777777" w:rsidR="00F045F1" w:rsidRDefault="007C750C">
            <w:pPr>
              <w:pStyle w:val="Standard"/>
              <w:snapToGrid w:val="0"/>
              <w:spacing w:line="260" w:lineRule="exact"/>
            </w:pPr>
            <w:r>
              <w:rPr>
                <w:rFonts w:eastAsia="標楷體" w:cs="Arial"/>
                <w:sz w:val="22"/>
                <w:szCs w:val="22"/>
              </w:rPr>
              <w:t>統一編號</w:t>
            </w:r>
            <w:r>
              <w:rPr>
                <w:rFonts w:eastAsia="標楷體"/>
                <w:sz w:val="22"/>
                <w:szCs w:val="22"/>
              </w:rPr>
              <w:t>Agent</w:t>
            </w:r>
            <w:proofErr w:type="gramStart"/>
            <w:r>
              <w:rPr>
                <w:rFonts w:eastAsia="標楷體"/>
                <w:sz w:val="22"/>
                <w:szCs w:val="22"/>
              </w:rPr>
              <w:t>’</w:t>
            </w:r>
            <w:proofErr w:type="gramEnd"/>
            <w:r>
              <w:rPr>
                <w:rFonts w:eastAsia="標楷體"/>
                <w:sz w:val="22"/>
                <w:szCs w:val="22"/>
              </w:rPr>
              <w:t xml:space="preserve">s ID No. </w:t>
            </w:r>
            <w:r>
              <w:rPr>
                <w:rFonts w:eastAsia="標楷體" w:cs="Arial"/>
                <w:sz w:val="22"/>
                <w:szCs w:val="22"/>
              </w:rPr>
              <w:t xml:space="preserve">：　　　　　　　　　</w:t>
            </w:r>
          </w:p>
          <w:p w14:paraId="4A03B77A" w14:textId="77777777" w:rsidR="00F045F1" w:rsidRDefault="007C750C">
            <w:pPr>
              <w:pStyle w:val="Standard"/>
              <w:snapToGrid w:val="0"/>
              <w:spacing w:line="260" w:lineRule="exact"/>
            </w:pPr>
            <w:r>
              <w:rPr>
                <w:rFonts w:eastAsia="標楷體" w:cs="Arial"/>
                <w:sz w:val="22"/>
                <w:szCs w:val="22"/>
              </w:rPr>
              <w:t>請勾選</w:t>
            </w:r>
            <w:r>
              <w:rPr>
                <w:rFonts w:eastAsia="標楷體"/>
                <w:sz w:val="22"/>
                <w:szCs w:val="22"/>
              </w:rPr>
              <w:t>Please check the box</w:t>
            </w:r>
            <w:r>
              <w:rPr>
                <w:rFonts w:eastAsia="標楷體" w:cs="Arial"/>
                <w:sz w:val="22"/>
                <w:szCs w:val="22"/>
              </w:rPr>
              <w:t>：</w:t>
            </w:r>
          </w:p>
          <w:p w14:paraId="0BA2B118" w14:textId="77777777" w:rsidR="00F045F1" w:rsidRDefault="007C750C">
            <w:pPr>
              <w:pStyle w:val="Standard"/>
              <w:snapToGrid w:val="0"/>
              <w:spacing w:line="260" w:lineRule="exact"/>
            </w:pPr>
            <w:r>
              <w:rPr>
                <w:rFonts w:eastAsia="標楷體" w:cs="Arial"/>
                <w:sz w:val="22"/>
                <w:szCs w:val="22"/>
              </w:rPr>
              <w:t>□</w:t>
            </w:r>
            <w:r>
              <w:rPr>
                <w:rFonts w:eastAsia="標楷體" w:cs="Arial"/>
                <w:sz w:val="22"/>
                <w:szCs w:val="22"/>
              </w:rPr>
              <w:t>會計師</w:t>
            </w:r>
            <w:r>
              <w:rPr>
                <w:rFonts w:eastAsia="Times New Roman"/>
                <w:sz w:val="22"/>
                <w:szCs w:val="22"/>
              </w:rPr>
              <w:t xml:space="preserve"> </w:t>
            </w:r>
            <w:r>
              <w:rPr>
                <w:rFonts w:eastAsia="標楷體"/>
                <w:sz w:val="22"/>
                <w:szCs w:val="22"/>
              </w:rPr>
              <w:t xml:space="preserve">Certified Public Accountant ;      </w:t>
            </w:r>
          </w:p>
          <w:p w14:paraId="7B709D2A" w14:textId="77777777" w:rsidR="00F045F1" w:rsidRDefault="007C750C">
            <w:pPr>
              <w:pStyle w:val="Standard"/>
              <w:snapToGrid w:val="0"/>
              <w:spacing w:line="260" w:lineRule="exact"/>
            </w:pPr>
            <w:r>
              <w:rPr>
                <w:rFonts w:eastAsia="標楷體" w:cs="Arial"/>
                <w:sz w:val="22"/>
                <w:szCs w:val="22"/>
              </w:rPr>
              <w:t>□</w:t>
            </w:r>
            <w:r>
              <w:rPr>
                <w:rFonts w:eastAsia="標楷體" w:cs="Arial"/>
                <w:sz w:val="22"/>
                <w:szCs w:val="22"/>
              </w:rPr>
              <w:t>記帳士</w:t>
            </w:r>
            <w:r>
              <w:rPr>
                <w:rFonts w:eastAsia="Times New Roman"/>
                <w:sz w:val="22"/>
                <w:szCs w:val="22"/>
              </w:rPr>
              <w:t xml:space="preserve"> </w:t>
            </w:r>
            <w:r>
              <w:rPr>
                <w:rFonts w:eastAsia="標楷體"/>
                <w:sz w:val="22"/>
                <w:szCs w:val="22"/>
              </w:rPr>
              <w:t>Certified Public Bookkeeper;</w:t>
            </w:r>
          </w:p>
          <w:p w14:paraId="2A4A3DFC" w14:textId="77777777" w:rsidR="00F045F1" w:rsidRDefault="007C750C">
            <w:pPr>
              <w:pStyle w:val="Standard"/>
              <w:snapToGrid w:val="0"/>
              <w:spacing w:line="260" w:lineRule="exact"/>
            </w:pPr>
            <w:r>
              <w:rPr>
                <w:rFonts w:eastAsia="標楷體" w:cs="Arial"/>
                <w:sz w:val="22"/>
                <w:szCs w:val="22"/>
              </w:rPr>
              <w:t>□</w:t>
            </w:r>
            <w:r>
              <w:rPr>
                <w:rFonts w:eastAsia="標楷體" w:cs="Arial"/>
                <w:sz w:val="22"/>
                <w:szCs w:val="22"/>
              </w:rPr>
              <w:t>記帳及報稅代理人</w:t>
            </w:r>
            <w:r>
              <w:rPr>
                <w:rFonts w:eastAsia="標楷體"/>
                <w:sz w:val="22"/>
                <w:szCs w:val="22"/>
              </w:rPr>
              <w:t>Bookkeeper and Tax Return Filing Agent</w:t>
            </w:r>
          </w:p>
        </w:tc>
        <w:tc>
          <w:tcPr>
            <w:tcW w:w="1950" w:type="dxa"/>
            <w:tcBorders>
              <w:top w:val="single" w:sz="12" w:space="0" w:color="000000"/>
              <w:left w:val="single" w:sz="12" w:space="0" w:color="000000"/>
              <w:bottom w:val="single" w:sz="12" w:space="0" w:color="000000"/>
              <w:right w:val="single" w:sz="12" w:space="0" w:color="000000"/>
            </w:tcBorders>
            <w:shd w:val="clear" w:color="auto" w:fill="auto"/>
            <w:tcMar>
              <w:left w:w="-5" w:type="dxa"/>
            </w:tcMar>
            <w:vAlign w:val="bottom"/>
          </w:tcPr>
          <w:p w14:paraId="7D38AB69" w14:textId="77777777" w:rsidR="00F045F1" w:rsidRDefault="007C750C">
            <w:pPr>
              <w:pStyle w:val="Standard"/>
              <w:snapToGrid w:val="0"/>
              <w:spacing w:line="200" w:lineRule="exact"/>
              <w:jc w:val="center"/>
            </w:pPr>
            <w:r>
              <w:rPr>
                <w:rFonts w:eastAsia="標楷體" w:cs="Arial"/>
                <w:sz w:val="14"/>
                <w:szCs w:val="14"/>
              </w:rPr>
              <w:t>（</w:t>
            </w:r>
            <w:proofErr w:type="gramStart"/>
            <w:r>
              <w:rPr>
                <w:rFonts w:eastAsia="標楷體" w:cs="Arial"/>
                <w:sz w:val="14"/>
                <w:szCs w:val="14"/>
              </w:rPr>
              <w:t>稽</w:t>
            </w:r>
            <w:proofErr w:type="gramEnd"/>
            <w:r>
              <w:rPr>
                <w:rFonts w:eastAsia="標楷體" w:cs="Arial"/>
                <w:sz w:val="14"/>
                <w:szCs w:val="14"/>
              </w:rPr>
              <w:t>徵機關收件戳記、日期</w:t>
            </w:r>
            <w:r>
              <w:rPr>
                <w:rFonts w:eastAsia="Times New Roman"/>
                <w:sz w:val="14"/>
                <w:szCs w:val="14"/>
              </w:rPr>
              <w:t xml:space="preserve"> </w:t>
            </w:r>
            <w:r>
              <w:rPr>
                <w:rFonts w:eastAsia="標楷體"/>
                <w:sz w:val="14"/>
                <w:szCs w:val="14"/>
              </w:rPr>
              <w:t xml:space="preserve">Reception stamp of the tax </w:t>
            </w:r>
            <w:r>
              <w:rPr>
                <w:rFonts w:eastAsia="標楷體"/>
                <w:sz w:val="14"/>
                <w:szCs w:val="14"/>
                <w:highlight w:val="yellow"/>
              </w:rPr>
              <w:t xml:space="preserve"> </w:t>
            </w:r>
            <w:r w:rsidRPr="00AD170D">
              <w:rPr>
                <w:rFonts w:eastAsia="標楷體"/>
                <w:sz w:val="14"/>
                <w:szCs w:val="14"/>
              </w:rPr>
              <w:t>authority and date</w:t>
            </w:r>
            <w:r w:rsidRPr="00AD170D">
              <w:rPr>
                <w:rFonts w:eastAsia="標楷體" w:cs="Arial"/>
                <w:sz w:val="14"/>
                <w:szCs w:val="14"/>
              </w:rPr>
              <w:t>）</w:t>
            </w:r>
          </w:p>
        </w:tc>
      </w:tr>
    </w:tbl>
    <w:p w14:paraId="71B77F1D" w14:textId="77777777" w:rsidR="00F045F1" w:rsidRDefault="00F045F1">
      <w:pPr>
        <w:pStyle w:val="Standard"/>
        <w:spacing w:line="360" w:lineRule="exact"/>
        <w:rPr>
          <w:rFonts w:eastAsia="標楷體"/>
          <w:sz w:val="18"/>
          <w:szCs w:val="18"/>
        </w:rPr>
      </w:pPr>
    </w:p>
    <w:p w14:paraId="27946A49" w14:textId="77777777" w:rsidR="00F045F1" w:rsidRDefault="00F045F1">
      <w:pPr>
        <w:pStyle w:val="Standard"/>
        <w:spacing w:line="360" w:lineRule="exact"/>
        <w:rPr>
          <w:rFonts w:eastAsia="標楷體"/>
          <w:sz w:val="18"/>
          <w:szCs w:val="18"/>
        </w:rPr>
      </w:pPr>
    </w:p>
    <w:p w14:paraId="03BE288C" w14:textId="77777777" w:rsidR="00F045F1" w:rsidRDefault="007C750C">
      <w:pPr>
        <w:pStyle w:val="Standard"/>
        <w:spacing w:line="260" w:lineRule="exact"/>
      </w:pPr>
      <w:r>
        <w:rPr>
          <w:rFonts w:eastAsia="標楷體" w:cs="Arial"/>
          <w:sz w:val="18"/>
          <w:szCs w:val="18"/>
        </w:rPr>
        <w:t>第</w:t>
      </w:r>
      <w:r>
        <w:rPr>
          <w:rFonts w:eastAsia="標楷體"/>
          <w:sz w:val="18"/>
          <w:szCs w:val="18"/>
        </w:rPr>
        <w:t>1</w:t>
      </w:r>
      <w:r>
        <w:rPr>
          <w:rFonts w:eastAsia="標楷體" w:cs="Arial"/>
          <w:sz w:val="18"/>
          <w:szCs w:val="18"/>
        </w:rPr>
        <w:t xml:space="preserve">聯　</w:t>
      </w:r>
      <w:proofErr w:type="gramStart"/>
      <w:r>
        <w:rPr>
          <w:rFonts w:eastAsia="標楷體" w:cs="Arial"/>
          <w:sz w:val="18"/>
          <w:szCs w:val="18"/>
        </w:rPr>
        <w:t>正聯</w:t>
      </w:r>
      <w:r>
        <w:rPr>
          <w:rFonts w:eastAsia="Times New Roman"/>
          <w:sz w:val="18"/>
          <w:szCs w:val="18"/>
        </w:rPr>
        <w:t>(</w:t>
      </w:r>
      <w:r>
        <w:rPr>
          <w:rFonts w:eastAsia="標楷體" w:cs="Arial"/>
          <w:sz w:val="18"/>
          <w:szCs w:val="18"/>
        </w:rPr>
        <w:t>稽</w:t>
      </w:r>
      <w:proofErr w:type="gramEnd"/>
      <w:r>
        <w:rPr>
          <w:rFonts w:eastAsia="標楷體" w:cs="Arial"/>
          <w:sz w:val="18"/>
          <w:szCs w:val="18"/>
        </w:rPr>
        <w:t>徵機關存查</w:t>
      </w:r>
      <w:r>
        <w:rPr>
          <w:rFonts w:eastAsia="Times New Roman"/>
          <w:sz w:val="18"/>
          <w:szCs w:val="18"/>
        </w:rPr>
        <w:t>)</w:t>
      </w:r>
    </w:p>
    <w:p w14:paraId="312634EA" w14:textId="77777777" w:rsidR="00F045F1" w:rsidRDefault="007C750C">
      <w:pPr>
        <w:pStyle w:val="Standard"/>
        <w:spacing w:line="260" w:lineRule="exact"/>
        <w:rPr>
          <w:rFonts w:eastAsia="標楷體"/>
          <w:sz w:val="18"/>
          <w:szCs w:val="18"/>
        </w:rPr>
      </w:pPr>
      <w:r>
        <w:rPr>
          <w:rFonts w:eastAsia="標楷體"/>
          <w:sz w:val="18"/>
          <w:szCs w:val="18"/>
        </w:rPr>
        <w:t>Copy 1 for Tax Authority</w:t>
      </w:r>
    </w:p>
    <w:p w14:paraId="21C8B560" w14:textId="77777777" w:rsidR="00F045F1" w:rsidRDefault="007C750C">
      <w:pPr>
        <w:pStyle w:val="Standard"/>
        <w:spacing w:line="260" w:lineRule="exact"/>
      </w:pPr>
      <w:r>
        <w:rPr>
          <w:rFonts w:eastAsia="標楷體" w:cs="Arial"/>
          <w:sz w:val="18"/>
          <w:szCs w:val="18"/>
        </w:rPr>
        <w:t>第</w:t>
      </w:r>
      <w:r>
        <w:rPr>
          <w:rFonts w:eastAsia="標楷體"/>
          <w:sz w:val="18"/>
          <w:szCs w:val="18"/>
        </w:rPr>
        <w:t>2</w:t>
      </w:r>
      <w:r>
        <w:rPr>
          <w:rFonts w:eastAsia="標楷體" w:cs="Arial"/>
          <w:sz w:val="18"/>
          <w:szCs w:val="18"/>
        </w:rPr>
        <w:t xml:space="preserve">聯　</w:t>
      </w:r>
      <w:proofErr w:type="gramStart"/>
      <w:r>
        <w:rPr>
          <w:rFonts w:eastAsia="標楷體" w:cs="Arial"/>
          <w:sz w:val="18"/>
          <w:szCs w:val="18"/>
        </w:rPr>
        <w:t>副聯</w:t>
      </w:r>
      <w:proofErr w:type="gramEnd"/>
      <w:r>
        <w:rPr>
          <w:rFonts w:eastAsia="Times New Roman"/>
          <w:sz w:val="18"/>
          <w:szCs w:val="18"/>
        </w:rPr>
        <w:t>(</w:t>
      </w:r>
      <w:r>
        <w:rPr>
          <w:rFonts w:eastAsia="標楷體" w:cs="Arial"/>
          <w:sz w:val="18"/>
          <w:szCs w:val="18"/>
        </w:rPr>
        <w:t>兼作結算申報收據</w:t>
      </w:r>
      <w:r>
        <w:rPr>
          <w:rFonts w:eastAsia="Times New Roman"/>
          <w:sz w:val="18"/>
          <w:szCs w:val="18"/>
        </w:rPr>
        <w:t>)</w:t>
      </w:r>
    </w:p>
    <w:p w14:paraId="2BE2D87A" w14:textId="77777777" w:rsidR="00F045F1" w:rsidRDefault="007C750C">
      <w:pPr>
        <w:pStyle w:val="Standard"/>
        <w:spacing w:line="260" w:lineRule="exact"/>
        <w:rPr>
          <w:rFonts w:eastAsia="標楷體"/>
          <w:sz w:val="18"/>
          <w:szCs w:val="18"/>
        </w:rPr>
      </w:pPr>
      <w:r>
        <w:rPr>
          <w:rFonts w:eastAsia="標楷體"/>
          <w:sz w:val="18"/>
          <w:szCs w:val="18"/>
        </w:rPr>
        <w:t>Copy 2 for Taxpayer</w:t>
      </w:r>
    </w:p>
    <w:p w14:paraId="3897876E" w14:textId="77777777" w:rsidR="00F045F1" w:rsidRDefault="00F045F1">
      <w:pPr>
        <w:pStyle w:val="Standard"/>
        <w:spacing w:line="360" w:lineRule="exact"/>
        <w:rPr>
          <w:rFonts w:eastAsia="標楷體"/>
          <w:sz w:val="18"/>
          <w:szCs w:val="18"/>
        </w:rPr>
      </w:pPr>
    </w:p>
    <w:p w14:paraId="283348E6" w14:textId="77777777" w:rsidR="00F045F1" w:rsidRDefault="00F045F1">
      <w:pPr>
        <w:pStyle w:val="Standard"/>
        <w:rPr>
          <w:rFonts w:eastAsia="標楷體"/>
          <w:sz w:val="18"/>
          <w:szCs w:val="18"/>
        </w:rPr>
      </w:pPr>
    </w:p>
    <w:p w14:paraId="52807366" w14:textId="77777777" w:rsidR="00F045F1" w:rsidRDefault="007C750C">
      <w:pPr>
        <w:pStyle w:val="Standard"/>
      </w:pPr>
      <w:r>
        <w:rPr>
          <w:rFonts w:eastAsia="標楷體" w:cs="Arial"/>
          <w:b/>
          <w:bCs/>
          <w:sz w:val="32"/>
          <w:szCs w:val="32"/>
        </w:rPr>
        <w:t>【</w:t>
      </w:r>
      <w:r>
        <w:rPr>
          <w:rFonts w:eastAsia="標楷體" w:cs="Arial"/>
          <w:b/>
          <w:sz w:val="32"/>
          <w:szCs w:val="32"/>
        </w:rPr>
        <w:t>填表說明</w:t>
      </w:r>
      <w:r>
        <w:rPr>
          <w:rFonts w:eastAsia="標楷體"/>
          <w:b/>
          <w:sz w:val="32"/>
          <w:szCs w:val="32"/>
        </w:rPr>
        <w:t>Instructions</w:t>
      </w:r>
      <w:r>
        <w:rPr>
          <w:rFonts w:eastAsia="標楷體" w:cs="Arial"/>
          <w:b/>
          <w:bCs/>
          <w:sz w:val="32"/>
          <w:szCs w:val="32"/>
        </w:rPr>
        <w:t>】</w:t>
      </w:r>
    </w:p>
    <w:p w14:paraId="24D7F3B6" w14:textId="77777777" w:rsidR="00F045F1" w:rsidRDefault="007C750C" w:rsidP="007C750C">
      <w:pPr>
        <w:pStyle w:val="Standard"/>
        <w:ind w:left="420" w:right="137" w:hanging="420"/>
        <w:rPr>
          <w:rFonts w:eastAsia="標楷體" w:cs="Arial"/>
        </w:rPr>
      </w:pPr>
      <w:r>
        <w:rPr>
          <w:rFonts w:eastAsia="標楷體" w:cs="Arial"/>
        </w:rPr>
        <w:t>一、法令規定</w:t>
      </w:r>
    </w:p>
    <w:p w14:paraId="0BAD56ED" w14:textId="77777777" w:rsidR="00F045F1" w:rsidRDefault="007C750C" w:rsidP="007C750C">
      <w:pPr>
        <w:pStyle w:val="Standard"/>
        <w:ind w:left="420" w:right="137" w:hanging="420"/>
        <w:rPr>
          <w:rFonts w:eastAsia="標楷體"/>
        </w:rPr>
      </w:pPr>
      <w:r>
        <w:rPr>
          <w:rFonts w:eastAsia="標楷體"/>
        </w:rPr>
        <w:t>1.</w:t>
      </w:r>
      <w:r>
        <w:rPr>
          <w:rFonts w:eastAsia="標楷體"/>
        </w:rPr>
        <w:tab/>
        <w:t>Legal Regulations</w:t>
      </w:r>
    </w:p>
    <w:p w14:paraId="13EC725B" w14:textId="77777777" w:rsidR="00F045F1" w:rsidRDefault="007C750C" w:rsidP="007C750C">
      <w:pPr>
        <w:pStyle w:val="Standard"/>
        <w:ind w:left="480" w:right="137" w:hanging="4"/>
      </w:pPr>
      <w:r>
        <w:rPr>
          <w:rFonts w:eastAsia="標楷體" w:cs="Arial"/>
        </w:rPr>
        <w:t>納稅者權利保護法第</w:t>
      </w:r>
      <w:r>
        <w:rPr>
          <w:rFonts w:eastAsia="標楷體"/>
        </w:rPr>
        <w:t>7</w:t>
      </w:r>
      <w:r>
        <w:rPr>
          <w:rFonts w:eastAsia="標楷體" w:cs="Arial"/>
        </w:rPr>
        <w:t>條第</w:t>
      </w:r>
      <w:r>
        <w:rPr>
          <w:rFonts w:eastAsia="標楷體"/>
        </w:rPr>
        <w:t>3</w:t>
      </w:r>
      <w:r>
        <w:rPr>
          <w:rFonts w:eastAsia="標楷體" w:cs="Arial"/>
        </w:rPr>
        <w:t>項及第</w:t>
      </w:r>
      <w:r>
        <w:rPr>
          <w:rFonts w:eastAsia="標楷體"/>
        </w:rPr>
        <w:t>8</w:t>
      </w:r>
      <w:r>
        <w:rPr>
          <w:rFonts w:eastAsia="標楷體" w:cs="Arial"/>
        </w:rPr>
        <w:t>項規定，納稅者基於獲得租稅利益，違背稅法之立法目的，濫用法律形式，以非常規交易規避租稅構成要件之該當，以達成與交易常規相當之經濟效果，為租稅規避。稅捐</w:t>
      </w:r>
      <w:proofErr w:type="gramStart"/>
      <w:r>
        <w:rPr>
          <w:rFonts w:eastAsia="標楷體" w:cs="Arial"/>
        </w:rPr>
        <w:t>稽</w:t>
      </w:r>
      <w:proofErr w:type="gramEnd"/>
      <w:r>
        <w:rPr>
          <w:rFonts w:eastAsia="標楷體" w:cs="Arial"/>
        </w:rPr>
        <w:t>徵機關仍根據與實質上經濟利益相當之法律形式，成立租稅上請求權，並加徵滯納金及利息，主管機關不得另課予逃漏稅捐之處罰。但納稅者於申報或調查時，對重要事項隱匿或為虛偽不實陳述或提供不正確資料，致使稅捐</w:t>
      </w:r>
      <w:proofErr w:type="gramStart"/>
      <w:r>
        <w:rPr>
          <w:rFonts w:eastAsia="標楷體" w:cs="Arial"/>
        </w:rPr>
        <w:t>稽</w:t>
      </w:r>
      <w:proofErr w:type="gramEnd"/>
      <w:r>
        <w:rPr>
          <w:rFonts w:eastAsia="標楷體" w:cs="Arial"/>
        </w:rPr>
        <w:t>徵機關短漏核定稅捐者，不在此限。</w:t>
      </w:r>
    </w:p>
    <w:p w14:paraId="70EBBFA2" w14:textId="77777777" w:rsidR="00F045F1" w:rsidRPr="00AD170D" w:rsidRDefault="007C750C" w:rsidP="007C750C">
      <w:pPr>
        <w:pStyle w:val="Standard"/>
        <w:ind w:left="480"/>
        <w:jc w:val="both"/>
      </w:pPr>
      <w:r>
        <w:rPr>
          <w:rFonts w:eastAsia="標楷體"/>
        </w:rPr>
        <w:t>According to Paragraphs 3 and 8, Article 7 of the Taxpayer Rights Protection Act,</w:t>
      </w:r>
      <w:r>
        <w:t xml:space="preserve"> if a taxpayer, for the purpose of gaining tax benefits, abuses legal forms to avoid the constituent elements of taxation by </w:t>
      </w:r>
      <w:r w:rsidRPr="00AD170D">
        <w:t>non-arm’s length transactions and attain the economic benefits derived from arm’s length transactions, such actions shall be termed tax avoidance. The tax authority shall still assess the taxpayer’s tax obligations according to the legal forms commensurate with the actual economic benefits, and impose surcharge and interests. The tax authority may not impose a penalty on tax evasion, except where taxpayers conceal, make false and misleading presentation, or provide incorrect information as to material items when filing tax returns or being investigated, which results in the tax authority assessing a lower amount of tax.</w:t>
      </w:r>
    </w:p>
    <w:p w14:paraId="1F239AFF" w14:textId="77777777" w:rsidR="00F045F1" w:rsidRDefault="007C750C">
      <w:pPr>
        <w:pStyle w:val="Standard"/>
      </w:pPr>
      <w:r>
        <w:rPr>
          <w:rFonts w:eastAsia="標楷體" w:cs="Arial"/>
        </w:rPr>
        <w:t>二、</w:t>
      </w:r>
      <w:proofErr w:type="gramStart"/>
      <w:r>
        <w:rPr>
          <w:rFonts w:eastAsia="標楷體" w:cs="Arial"/>
          <w:b/>
        </w:rPr>
        <w:t>本表專供</w:t>
      </w:r>
      <w:proofErr w:type="gramEnd"/>
      <w:r>
        <w:rPr>
          <w:rFonts w:eastAsia="標楷體" w:cs="Arial"/>
          <w:b/>
        </w:rPr>
        <w:t>納稅義務人陳述可能涉及租稅規避之行為。</w:t>
      </w:r>
    </w:p>
    <w:p w14:paraId="33FDE6E7" w14:textId="77777777" w:rsidR="00F045F1" w:rsidRDefault="007C750C">
      <w:pPr>
        <w:pStyle w:val="Standard"/>
        <w:ind w:left="480" w:hanging="480"/>
      </w:pPr>
      <w:r>
        <w:rPr>
          <w:rFonts w:eastAsia="標楷體"/>
          <w:b/>
        </w:rPr>
        <w:t>2.</w:t>
      </w:r>
      <w:r>
        <w:rPr>
          <w:rFonts w:eastAsia="標楷體"/>
          <w:b/>
        </w:rPr>
        <w:tab/>
        <w:t>This Declaration is for the taxpayer to state the facts that may be involved in tax avoidanc</w:t>
      </w:r>
      <w:r w:rsidRPr="00014F36">
        <w:rPr>
          <w:rFonts w:eastAsia="標楷體"/>
          <w:b/>
        </w:rPr>
        <w:t>e.</w:t>
      </w:r>
    </w:p>
    <w:p w14:paraId="2E900396" w14:textId="77777777" w:rsidR="00F045F1" w:rsidRDefault="007C750C">
      <w:pPr>
        <w:pStyle w:val="Standard"/>
        <w:rPr>
          <w:rFonts w:eastAsia="標楷體" w:cs="Arial"/>
        </w:rPr>
      </w:pPr>
      <w:r>
        <w:rPr>
          <w:rFonts w:eastAsia="標楷體" w:cs="Arial"/>
        </w:rPr>
        <w:t>三、參考釋例</w:t>
      </w:r>
    </w:p>
    <w:p w14:paraId="65E658E6" w14:textId="77777777" w:rsidR="00F045F1" w:rsidRDefault="007C750C">
      <w:pPr>
        <w:pStyle w:val="Standard"/>
        <w:rPr>
          <w:rFonts w:eastAsia="標楷體"/>
        </w:rPr>
      </w:pPr>
      <w:r>
        <w:rPr>
          <w:rFonts w:eastAsia="標楷體"/>
        </w:rPr>
        <w:lastRenderedPageBreak/>
        <w:t>3.</w:t>
      </w:r>
      <w:r>
        <w:rPr>
          <w:rFonts w:eastAsia="標楷體"/>
        </w:rPr>
        <w:tab/>
        <w:t>Reference Example</w:t>
      </w:r>
    </w:p>
    <w:tbl>
      <w:tblPr>
        <w:tblW w:w="10282" w:type="dxa"/>
        <w:jc w:val="center"/>
        <w:tblBorders>
          <w:top w:val="single" w:sz="4" w:space="0" w:color="FF0000"/>
          <w:left w:val="single" w:sz="4" w:space="0" w:color="FF0000"/>
          <w:bottom w:val="single" w:sz="4" w:space="0" w:color="FF0000"/>
          <w:insideH w:val="single" w:sz="4" w:space="0" w:color="FF0000"/>
        </w:tblBorders>
        <w:tblCellMar>
          <w:left w:w="5" w:type="dxa"/>
          <w:right w:w="10" w:type="dxa"/>
        </w:tblCellMar>
        <w:tblLook w:val="04A0" w:firstRow="1" w:lastRow="0" w:firstColumn="1" w:lastColumn="0" w:noHBand="0" w:noVBand="1"/>
      </w:tblPr>
      <w:tblGrid>
        <w:gridCol w:w="2309"/>
        <w:gridCol w:w="5217"/>
        <w:gridCol w:w="2756"/>
      </w:tblGrid>
      <w:tr w:rsidR="00F045F1" w14:paraId="20CC2A9E" w14:textId="77777777">
        <w:trPr>
          <w:trHeight w:val="562"/>
          <w:jc w:val="center"/>
        </w:trPr>
        <w:tc>
          <w:tcPr>
            <w:tcW w:w="2309" w:type="dxa"/>
            <w:tcBorders>
              <w:top w:val="single" w:sz="4" w:space="0" w:color="FF0000"/>
              <w:left w:val="single" w:sz="4" w:space="0" w:color="FF0000"/>
              <w:bottom w:val="single" w:sz="4" w:space="0" w:color="FF0000"/>
            </w:tcBorders>
            <w:shd w:val="clear" w:color="auto" w:fill="auto"/>
            <w:tcMar>
              <w:left w:w="5" w:type="dxa"/>
            </w:tcMar>
            <w:vAlign w:val="center"/>
          </w:tcPr>
          <w:p w14:paraId="50ED4D5D" w14:textId="77777777" w:rsidR="00F045F1" w:rsidRDefault="007C750C">
            <w:pPr>
              <w:pStyle w:val="Standard"/>
              <w:jc w:val="center"/>
            </w:pPr>
            <w:r>
              <w:rPr>
                <w:rFonts w:eastAsia="標楷體" w:cs="Arial"/>
              </w:rPr>
              <w:t>類型</w:t>
            </w:r>
          </w:p>
          <w:p w14:paraId="3ABDD282" w14:textId="77777777" w:rsidR="00F045F1" w:rsidRDefault="007C750C">
            <w:pPr>
              <w:pStyle w:val="Standard"/>
              <w:jc w:val="center"/>
              <w:rPr>
                <w:rFonts w:eastAsia="標楷體"/>
              </w:rPr>
            </w:pPr>
            <w:r>
              <w:rPr>
                <w:rFonts w:eastAsia="標楷體"/>
              </w:rPr>
              <w:t>Type</w:t>
            </w:r>
          </w:p>
        </w:tc>
        <w:tc>
          <w:tcPr>
            <w:tcW w:w="5217" w:type="dxa"/>
            <w:tcBorders>
              <w:top w:val="single" w:sz="4" w:space="0" w:color="FF0000"/>
              <w:left w:val="single" w:sz="4" w:space="0" w:color="FF0000"/>
              <w:bottom w:val="single" w:sz="4" w:space="0" w:color="FF0000"/>
            </w:tcBorders>
            <w:shd w:val="clear" w:color="auto" w:fill="auto"/>
            <w:tcMar>
              <w:left w:w="5" w:type="dxa"/>
            </w:tcMar>
            <w:vAlign w:val="center"/>
          </w:tcPr>
          <w:p w14:paraId="1F41AA62" w14:textId="77777777" w:rsidR="00F045F1" w:rsidRDefault="007C750C">
            <w:pPr>
              <w:pStyle w:val="Standard"/>
              <w:jc w:val="center"/>
              <w:rPr>
                <w:rFonts w:eastAsia="標楷體" w:cs="Arial"/>
              </w:rPr>
            </w:pPr>
            <w:r>
              <w:rPr>
                <w:rFonts w:eastAsia="標楷體" w:cs="Arial"/>
              </w:rPr>
              <w:t>可能涉及租稅規避之事實說明</w:t>
            </w:r>
          </w:p>
          <w:p w14:paraId="35322D52" w14:textId="77777777" w:rsidR="00F045F1" w:rsidRDefault="007C750C">
            <w:pPr>
              <w:pStyle w:val="Standard"/>
              <w:jc w:val="center"/>
              <w:rPr>
                <w:rFonts w:eastAsia="標楷體"/>
              </w:rPr>
            </w:pPr>
            <w:r>
              <w:rPr>
                <w:rFonts w:eastAsia="標楷體"/>
              </w:rPr>
              <w:t>Description of facts that may</w:t>
            </w:r>
          </w:p>
          <w:p w14:paraId="610173B6" w14:textId="77777777" w:rsidR="00F045F1" w:rsidRDefault="007C750C">
            <w:pPr>
              <w:pStyle w:val="Standard"/>
              <w:jc w:val="center"/>
              <w:rPr>
                <w:rFonts w:eastAsia="標楷體"/>
              </w:rPr>
            </w:pPr>
            <w:r>
              <w:rPr>
                <w:rFonts w:eastAsia="標楷體"/>
              </w:rPr>
              <w:t>involve tax avoidance</w:t>
            </w:r>
          </w:p>
        </w:tc>
        <w:tc>
          <w:tcPr>
            <w:tcW w:w="2756" w:type="dxa"/>
            <w:tcBorders>
              <w:top w:val="single" w:sz="4" w:space="0" w:color="FF0000"/>
              <w:left w:val="single" w:sz="4" w:space="0" w:color="FF0000"/>
              <w:bottom w:val="single" w:sz="4" w:space="0" w:color="FF0000"/>
              <w:right w:val="single" w:sz="4" w:space="0" w:color="FF0000"/>
            </w:tcBorders>
            <w:shd w:val="clear" w:color="auto" w:fill="auto"/>
            <w:tcMar>
              <w:left w:w="5" w:type="dxa"/>
            </w:tcMar>
            <w:vAlign w:val="center"/>
          </w:tcPr>
          <w:p w14:paraId="0FC0ED8E" w14:textId="77777777" w:rsidR="00F045F1" w:rsidRDefault="007C750C">
            <w:pPr>
              <w:pStyle w:val="Standard"/>
              <w:snapToGrid w:val="0"/>
              <w:jc w:val="center"/>
              <w:rPr>
                <w:rFonts w:eastAsia="標楷體" w:cs="Arial"/>
              </w:rPr>
            </w:pPr>
            <w:r>
              <w:rPr>
                <w:rFonts w:eastAsia="標楷體" w:cs="Arial"/>
              </w:rPr>
              <w:t>檢附證明文件</w:t>
            </w:r>
          </w:p>
          <w:p w14:paraId="77660B4B" w14:textId="77777777" w:rsidR="00F045F1" w:rsidRDefault="007C750C">
            <w:pPr>
              <w:pStyle w:val="Standard"/>
              <w:snapToGrid w:val="0"/>
              <w:jc w:val="center"/>
              <w:rPr>
                <w:rFonts w:eastAsia="標楷體"/>
              </w:rPr>
            </w:pPr>
            <w:r>
              <w:rPr>
                <w:rFonts w:eastAsia="標楷體"/>
              </w:rPr>
              <w:t>Supplementary documents</w:t>
            </w:r>
          </w:p>
        </w:tc>
      </w:tr>
      <w:tr w:rsidR="00F045F1" w14:paraId="424395F2" w14:textId="77777777">
        <w:trPr>
          <w:trHeight w:val="5662"/>
          <w:jc w:val="center"/>
        </w:trPr>
        <w:tc>
          <w:tcPr>
            <w:tcW w:w="2309" w:type="dxa"/>
            <w:tcBorders>
              <w:top w:val="single" w:sz="4" w:space="0" w:color="FF0000"/>
              <w:left w:val="single" w:sz="4" w:space="0" w:color="FF0000"/>
              <w:bottom w:val="single" w:sz="4" w:space="0" w:color="FF0000"/>
            </w:tcBorders>
            <w:shd w:val="clear" w:color="auto" w:fill="auto"/>
            <w:tcMar>
              <w:left w:w="5" w:type="dxa"/>
            </w:tcMar>
          </w:tcPr>
          <w:p w14:paraId="538BB84E" w14:textId="77777777" w:rsidR="00F045F1" w:rsidRDefault="007C750C">
            <w:pPr>
              <w:pStyle w:val="Standard"/>
              <w:snapToGrid w:val="0"/>
              <w:rPr>
                <w:rFonts w:eastAsia="標楷體" w:cs="Arial"/>
              </w:rPr>
            </w:pPr>
            <w:r>
              <w:rPr>
                <w:rFonts w:eastAsia="標楷體" w:cs="Arial"/>
              </w:rPr>
              <w:t>營利</w:t>
            </w:r>
            <w:proofErr w:type="gramStart"/>
            <w:r>
              <w:rPr>
                <w:rFonts w:eastAsia="標楷體" w:cs="Arial"/>
              </w:rPr>
              <w:t>事業藉被投資</w:t>
            </w:r>
            <w:proofErr w:type="gramEnd"/>
            <w:r>
              <w:rPr>
                <w:rFonts w:eastAsia="標楷體" w:cs="Arial"/>
              </w:rPr>
              <w:t>事業增資、減資或清算等方式認列投資損失，規避或減少納稅義務。</w:t>
            </w:r>
          </w:p>
          <w:p w14:paraId="322A5810" w14:textId="77777777" w:rsidR="00F045F1" w:rsidRDefault="007C750C">
            <w:pPr>
              <w:pStyle w:val="Standard"/>
              <w:snapToGrid w:val="0"/>
              <w:rPr>
                <w:rFonts w:eastAsia="標楷體"/>
              </w:rPr>
            </w:pPr>
            <w:r>
              <w:rPr>
                <w:rFonts w:eastAsia="標楷體"/>
              </w:rPr>
              <w:t>The profit-seeking business avoids or reduces its tax obligations by recognizing investment losses through capital increases, decreases, liquidation of invested enterprises, or other methods.</w:t>
            </w:r>
          </w:p>
        </w:tc>
        <w:tc>
          <w:tcPr>
            <w:tcW w:w="5217" w:type="dxa"/>
            <w:tcBorders>
              <w:top w:val="single" w:sz="4" w:space="0" w:color="FF0000"/>
              <w:left w:val="single" w:sz="4" w:space="0" w:color="FF0000"/>
              <w:bottom w:val="single" w:sz="4" w:space="0" w:color="FF0000"/>
            </w:tcBorders>
            <w:shd w:val="clear" w:color="auto" w:fill="auto"/>
            <w:tcMar>
              <w:left w:w="5" w:type="dxa"/>
            </w:tcMar>
          </w:tcPr>
          <w:p w14:paraId="1D811B7B" w14:textId="77777777" w:rsidR="00F045F1" w:rsidRDefault="007C750C">
            <w:pPr>
              <w:pStyle w:val="Standard"/>
              <w:snapToGrid w:val="0"/>
            </w:pPr>
            <w:r>
              <w:rPr>
                <w:rFonts w:eastAsia="標楷體"/>
              </w:rPr>
              <w:t>A</w:t>
            </w:r>
            <w:r>
              <w:rPr>
                <w:rFonts w:eastAsia="標楷體" w:cs="Arial"/>
              </w:rPr>
              <w:t>公司</w:t>
            </w:r>
            <w:r>
              <w:rPr>
                <w:rFonts w:eastAsia="標楷體"/>
              </w:rPr>
              <w:t>106</w:t>
            </w:r>
            <w:r>
              <w:rPr>
                <w:rFonts w:eastAsia="標楷體" w:cs="Arial"/>
              </w:rPr>
              <w:t>年底自他人購入</w:t>
            </w:r>
            <w:r>
              <w:rPr>
                <w:rFonts w:eastAsia="標楷體"/>
              </w:rPr>
              <w:t>B</w:t>
            </w:r>
            <w:r>
              <w:rPr>
                <w:rFonts w:eastAsia="標楷體" w:cs="Arial"/>
              </w:rPr>
              <w:t>公司全部股份，</w:t>
            </w:r>
            <w:r>
              <w:rPr>
                <w:rFonts w:eastAsia="標楷體"/>
              </w:rPr>
              <w:t>B</w:t>
            </w:r>
            <w:r>
              <w:rPr>
                <w:rFonts w:eastAsia="標楷體" w:cs="Arial"/>
              </w:rPr>
              <w:t>公司於</w:t>
            </w:r>
            <w:r>
              <w:rPr>
                <w:rFonts w:eastAsia="標楷體"/>
              </w:rPr>
              <w:t>107</w:t>
            </w:r>
            <w:r>
              <w:rPr>
                <w:rFonts w:eastAsia="標楷體" w:cs="Arial"/>
              </w:rPr>
              <w:t>年</w:t>
            </w:r>
            <w:r>
              <w:rPr>
                <w:rFonts w:eastAsia="標楷體"/>
              </w:rPr>
              <w:t>1</w:t>
            </w:r>
            <w:r>
              <w:rPr>
                <w:rFonts w:eastAsia="標楷體" w:cs="Arial"/>
              </w:rPr>
              <w:t>月</w:t>
            </w:r>
            <w:r>
              <w:rPr>
                <w:rFonts w:eastAsia="標楷體"/>
              </w:rPr>
              <w:t>15</w:t>
            </w:r>
            <w:r>
              <w:rPr>
                <w:rFonts w:eastAsia="標楷體" w:cs="Arial"/>
              </w:rPr>
              <w:t>日辦理現金增資，</w:t>
            </w:r>
            <w:r>
              <w:rPr>
                <w:rFonts w:eastAsia="標楷體"/>
              </w:rPr>
              <w:t>A</w:t>
            </w:r>
            <w:r>
              <w:rPr>
                <w:rFonts w:eastAsia="標楷體" w:cs="Arial"/>
              </w:rPr>
              <w:t>公司參與增資認股，</w:t>
            </w:r>
            <w:r>
              <w:rPr>
                <w:rFonts w:eastAsia="標楷體"/>
              </w:rPr>
              <w:t>B</w:t>
            </w:r>
            <w:r>
              <w:rPr>
                <w:rFonts w:eastAsia="標楷體" w:cs="Arial"/>
              </w:rPr>
              <w:t>公司隨即於同年月</w:t>
            </w:r>
            <w:r>
              <w:rPr>
                <w:rFonts w:eastAsia="標楷體"/>
              </w:rPr>
              <w:t>28</w:t>
            </w:r>
            <w:r>
              <w:rPr>
                <w:rFonts w:eastAsia="標楷體" w:cs="Arial"/>
              </w:rPr>
              <w:t>日減資彌補虧損，</w:t>
            </w:r>
            <w:r>
              <w:rPr>
                <w:rFonts w:eastAsia="標楷體"/>
              </w:rPr>
              <w:t>A</w:t>
            </w:r>
            <w:r>
              <w:rPr>
                <w:rFonts w:eastAsia="標楷體" w:cs="Arial"/>
              </w:rPr>
              <w:t>公司</w:t>
            </w:r>
            <w:proofErr w:type="gramStart"/>
            <w:r>
              <w:rPr>
                <w:rFonts w:eastAsia="標楷體"/>
              </w:rPr>
              <w:t>107</w:t>
            </w:r>
            <w:proofErr w:type="gramEnd"/>
            <w:r>
              <w:rPr>
                <w:rFonts w:eastAsia="標楷體" w:cs="Arial"/>
              </w:rPr>
              <w:t>年度列報投資損失，惟</w:t>
            </w:r>
            <w:proofErr w:type="gramStart"/>
            <w:r>
              <w:rPr>
                <w:rFonts w:eastAsia="標楷體" w:cs="Arial"/>
              </w:rPr>
              <w:t>上開減資</w:t>
            </w:r>
            <w:proofErr w:type="gramEnd"/>
            <w:r>
              <w:rPr>
                <w:rFonts w:eastAsia="標楷體" w:cs="Arial"/>
              </w:rPr>
              <w:t>彌補虧損為</w:t>
            </w:r>
            <w:r>
              <w:rPr>
                <w:rFonts w:eastAsia="標楷體"/>
              </w:rPr>
              <w:t>A</w:t>
            </w:r>
            <w:r>
              <w:rPr>
                <w:rFonts w:eastAsia="標楷體" w:cs="Arial"/>
              </w:rPr>
              <w:t>公司投資前所產生之虧損，且</w:t>
            </w:r>
            <w:r>
              <w:rPr>
                <w:rFonts w:eastAsia="標楷體"/>
              </w:rPr>
              <w:t>A</w:t>
            </w:r>
            <w:r>
              <w:rPr>
                <w:rFonts w:eastAsia="標楷體" w:cs="Arial"/>
              </w:rPr>
              <w:t>公司無法說明</w:t>
            </w:r>
            <w:r>
              <w:rPr>
                <w:rFonts w:eastAsia="標楷體"/>
              </w:rPr>
              <w:t>B</w:t>
            </w:r>
            <w:r>
              <w:rPr>
                <w:rFonts w:eastAsia="標楷體" w:cs="Arial"/>
              </w:rPr>
              <w:t>公司增資後旋即減資之正當理由，涉有藉</w:t>
            </w:r>
            <w:proofErr w:type="gramStart"/>
            <w:r>
              <w:rPr>
                <w:rFonts w:eastAsia="標楷體" w:cs="Arial"/>
              </w:rPr>
              <w:t>形式上減資</w:t>
            </w:r>
            <w:proofErr w:type="gramEnd"/>
            <w:r>
              <w:rPr>
                <w:rFonts w:eastAsia="標楷體" w:cs="Arial"/>
              </w:rPr>
              <w:t>，以規避或減少納稅義務。</w:t>
            </w:r>
          </w:p>
          <w:p w14:paraId="7D0803F7" w14:textId="77777777" w:rsidR="00F045F1" w:rsidRDefault="007C750C">
            <w:pPr>
              <w:pStyle w:val="Standard"/>
              <w:snapToGrid w:val="0"/>
              <w:rPr>
                <w:rFonts w:eastAsia="標楷體"/>
              </w:rPr>
            </w:pPr>
            <w:r>
              <w:rPr>
                <w:rFonts w:eastAsia="標楷體"/>
              </w:rPr>
              <w:t>Company A purchased all of the shares of Company B at the end of 2017. On January 15, 2018, Company B applied for a cash investment and Company A participated in the capital increase subscription. Subsequently, on January 28 of the same year, Company B reduced its capital to offset losses, and Company A reported investment losses in 2018. As the aforementioned reduction in capital to offset losses occurred before Company A's investment and Party A is unable to provide a justifiable reason for Company B's immediate reduction in capital after the capital increase, it appears to be a disguised reduction in capital aimed at avoiding or reducing tax obligations.</w:t>
            </w:r>
          </w:p>
        </w:tc>
        <w:tc>
          <w:tcPr>
            <w:tcW w:w="2756" w:type="dxa"/>
            <w:tcBorders>
              <w:top w:val="single" w:sz="4" w:space="0" w:color="FF0000"/>
              <w:left w:val="single" w:sz="4" w:space="0" w:color="FF0000"/>
              <w:bottom w:val="single" w:sz="4" w:space="0" w:color="FF0000"/>
              <w:right w:val="single" w:sz="4" w:space="0" w:color="FF0000"/>
            </w:tcBorders>
            <w:shd w:val="clear" w:color="auto" w:fill="auto"/>
            <w:tcMar>
              <w:left w:w="5" w:type="dxa"/>
            </w:tcMar>
          </w:tcPr>
          <w:p w14:paraId="378D031B" w14:textId="77777777" w:rsidR="00F045F1" w:rsidRDefault="007C750C">
            <w:pPr>
              <w:pStyle w:val="Standard"/>
              <w:snapToGrid w:val="0"/>
              <w:ind w:left="480" w:hanging="480"/>
              <w:rPr>
                <w:rFonts w:eastAsia="標楷體" w:cs="Arial"/>
              </w:rPr>
            </w:pPr>
            <w:r>
              <w:rPr>
                <w:rFonts w:eastAsia="標楷體" w:cs="Arial"/>
              </w:rPr>
              <w:t>一、被投資公司增資、減資之股東會紀錄、董事會紀錄。</w:t>
            </w:r>
          </w:p>
          <w:p w14:paraId="37BCFDB3" w14:textId="77777777" w:rsidR="00F045F1" w:rsidRDefault="007C750C">
            <w:pPr>
              <w:pStyle w:val="Standard"/>
              <w:snapToGrid w:val="0"/>
              <w:ind w:left="480" w:hanging="480"/>
              <w:rPr>
                <w:rFonts w:eastAsia="標楷體"/>
              </w:rPr>
            </w:pPr>
            <w:r>
              <w:rPr>
                <w:rFonts w:eastAsia="標楷體"/>
              </w:rPr>
              <w:t>1.</w:t>
            </w:r>
            <w:r>
              <w:rPr>
                <w:rFonts w:eastAsia="標楷體"/>
              </w:rPr>
              <w:tab/>
              <w:t>The shareholder meeting and board meeting minutes of the invested company regarding capital increases and decreases.</w:t>
            </w:r>
          </w:p>
          <w:p w14:paraId="685D7C2A" w14:textId="77777777" w:rsidR="00F045F1" w:rsidRDefault="007C750C">
            <w:pPr>
              <w:pStyle w:val="Standard"/>
              <w:snapToGrid w:val="0"/>
              <w:ind w:left="480" w:hanging="480"/>
              <w:rPr>
                <w:rFonts w:eastAsia="標楷體" w:cs="Arial"/>
              </w:rPr>
            </w:pPr>
            <w:r>
              <w:rPr>
                <w:rFonts w:eastAsia="標楷體" w:cs="Arial"/>
              </w:rPr>
              <w:t>二、被投資公司增資、減資日之損益表、資產負債表。</w:t>
            </w:r>
          </w:p>
          <w:p w14:paraId="657143AD" w14:textId="77777777" w:rsidR="00F045F1" w:rsidRDefault="007C750C">
            <w:pPr>
              <w:pStyle w:val="Standard"/>
              <w:snapToGrid w:val="0"/>
              <w:ind w:left="480" w:hanging="480"/>
              <w:rPr>
                <w:rFonts w:eastAsia="標楷體"/>
              </w:rPr>
            </w:pPr>
            <w:r>
              <w:rPr>
                <w:rFonts w:eastAsia="標楷體"/>
              </w:rPr>
              <w:t>2.</w:t>
            </w:r>
            <w:r>
              <w:rPr>
                <w:rFonts w:eastAsia="標楷體"/>
              </w:rPr>
              <w:tab/>
              <w:t>The income statement and balance sheet of the invested company on the dates of capital increase and decrease.</w:t>
            </w:r>
          </w:p>
          <w:p w14:paraId="453E3DAE" w14:textId="77777777" w:rsidR="00F045F1" w:rsidRDefault="007C750C">
            <w:pPr>
              <w:pStyle w:val="Standard"/>
              <w:snapToGrid w:val="0"/>
              <w:ind w:left="480" w:hanging="480"/>
              <w:rPr>
                <w:rFonts w:eastAsia="標楷體" w:cs="Arial"/>
              </w:rPr>
            </w:pPr>
            <w:r>
              <w:rPr>
                <w:rFonts w:eastAsia="標楷體" w:cs="Arial"/>
              </w:rPr>
              <w:t>三、投資目的及投資後被投資公司虧損仍持續投資原因說明。</w:t>
            </w:r>
          </w:p>
          <w:p w14:paraId="7FD12362" w14:textId="77777777" w:rsidR="00F045F1" w:rsidRDefault="007C750C">
            <w:pPr>
              <w:pStyle w:val="Standard"/>
              <w:snapToGrid w:val="0"/>
              <w:ind w:left="480" w:hanging="480"/>
              <w:rPr>
                <w:rFonts w:eastAsia="標楷體"/>
              </w:rPr>
            </w:pPr>
            <w:r>
              <w:rPr>
                <w:rFonts w:eastAsia="標楷體"/>
              </w:rPr>
              <w:t>3.</w:t>
            </w:r>
            <w:r>
              <w:rPr>
                <w:rFonts w:eastAsia="標楷體"/>
              </w:rPr>
              <w:tab/>
              <w:t>Explanation of investment purposes and reasons for continued investment despite losses incurred by the invested company after investment.</w:t>
            </w:r>
          </w:p>
          <w:p w14:paraId="15476B61" w14:textId="77777777" w:rsidR="00F045F1" w:rsidRDefault="007C750C">
            <w:pPr>
              <w:pStyle w:val="Standard"/>
              <w:snapToGrid w:val="0"/>
              <w:ind w:left="480" w:hanging="480"/>
              <w:rPr>
                <w:rFonts w:eastAsia="標楷體" w:cs="Arial"/>
              </w:rPr>
            </w:pPr>
            <w:r>
              <w:rPr>
                <w:rFonts w:eastAsia="標楷體" w:cs="Arial"/>
              </w:rPr>
              <w:t>四、增資及減資彌補虧損之相關帳載紀錄。</w:t>
            </w:r>
          </w:p>
          <w:p w14:paraId="6FEF169E" w14:textId="77777777" w:rsidR="00F045F1" w:rsidRDefault="007C750C">
            <w:pPr>
              <w:pStyle w:val="Standard"/>
              <w:snapToGrid w:val="0"/>
              <w:ind w:left="480" w:hanging="480"/>
              <w:rPr>
                <w:rFonts w:eastAsia="標楷體"/>
              </w:rPr>
            </w:pPr>
            <w:r>
              <w:rPr>
                <w:rFonts w:eastAsia="標楷體"/>
              </w:rPr>
              <w:t>4.</w:t>
            </w:r>
            <w:r>
              <w:rPr>
                <w:rFonts w:eastAsia="標楷體"/>
              </w:rPr>
              <w:tab/>
              <w:t>Accounting and bookkeeping records related to capital increases and decreases to offset losses.</w:t>
            </w:r>
          </w:p>
        </w:tc>
      </w:tr>
    </w:tbl>
    <w:p w14:paraId="35DC4A25" w14:textId="77777777" w:rsidR="00F045F1" w:rsidRDefault="00F045F1">
      <w:pPr>
        <w:pStyle w:val="Standard"/>
        <w:rPr>
          <w:rFonts w:eastAsia="標楷體"/>
          <w:sz w:val="18"/>
          <w:szCs w:val="18"/>
        </w:rPr>
      </w:pPr>
    </w:p>
    <w:p w14:paraId="5F153020" w14:textId="77777777" w:rsidR="00F045F1" w:rsidRDefault="00F045F1">
      <w:pPr>
        <w:pStyle w:val="Standard"/>
        <w:spacing w:before="180" w:line="360" w:lineRule="exact"/>
        <w:rPr>
          <w:rFonts w:eastAsia="標楷體"/>
          <w:sz w:val="18"/>
          <w:szCs w:val="18"/>
        </w:rPr>
      </w:pPr>
    </w:p>
    <w:p w14:paraId="4AE42ECA" w14:textId="77777777" w:rsidR="00F045F1" w:rsidRDefault="007C750C">
      <w:pPr>
        <w:pStyle w:val="Standard"/>
        <w:spacing w:line="260" w:lineRule="exact"/>
      </w:pPr>
      <w:r>
        <w:rPr>
          <w:rFonts w:eastAsia="標楷體" w:cs="Arial"/>
          <w:sz w:val="18"/>
          <w:szCs w:val="18"/>
        </w:rPr>
        <w:t>第</w:t>
      </w:r>
      <w:r>
        <w:rPr>
          <w:rFonts w:eastAsia="標楷體"/>
          <w:sz w:val="18"/>
          <w:szCs w:val="18"/>
        </w:rPr>
        <w:t>1</w:t>
      </w:r>
      <w:r>
        <w:rPr>
          <w:rFonts w:eastAsia="標楷體" w:cs="Arial"/>
          <w:sz w:val="18"/>
          <w:szCs w:val="18"/>
        </w:rPr>
        <w:t xml:space="preserve">聯　</w:t>
      </w:r>
      <w:proofErr w:type="gramStart"/>
      <w:r>
        <w:rPr>
          <w:rFonts w:eastAsia="標楷體" w:cs="Arial"/>
          <w:sz w:val="18"/>
          <w:szCs w:val="18"/>
        </w:rPr>
        <w:t>正聯</w:t>
      </w:r>
      <w:r>
        <w:rPr>
          <w:rFonts w:eastAsia="Times New Roman"/>
          <w:sz w:val="18"/>
          <w:szCs w:val="18"/>
        </w:rPr>
        <w:t>(</w:t>
      </w:r>
      <w:r>
        <w:rPr>
          <w:rFonts w:eastAsia="標楷體" w:cs="Arial"/>
          <w:sz w:val="18"/>
          <w:szCs w:val="18"/>
        </w:rPr>
        <w:t>稽</w:t>
      </w:r>
      <w:proofErr w:type="gramEnd"/>
      <w:r>
        <w:rPr>
          <w:rFonts w:eastAsia="標楷體" w:cs="Arial"/>
          <w:sz w:val="18"/>
          <w:szCs w:val="18"/>
        </w:rPr>
        <w:t>徵機關存查</w:t>
      </w:r>
      <w:r>
        <w:rPr>
          <w:rFonts w:eastAsia="Times New Roman"/>
          <w:sz w:val="18"/>
          <w:szCs w:val="18"/>
        </w:rPr>
        <w:t>)</w:t>
      </w:r>
    </w:p>
    <w:p w14:paraId="2EE3DC31" w14:textId="77777777" w:rsidR="00F045F1" w:rsidRDefault="007C750C">
      <w:pPr>
        <w:pStyle w:val="Standard"/>
        <w:spacing w:line="260" w:lineRule="exact"/>
        <w:rPr>
          <w:rFonts w:eastAsia="標楷體"/>
          <w:sz w:val="18"/>
          <w:szCs w:val="18"/>
        </w:rPr>
      </w:pPr>
      <w:r>
        <w:rPr>
          <w:rFonts w:eastAsia="標楷體"/>
          <w:sz w:val="18"/>
          <w:szCs w:val="18"/>
        </w:rPr>
        <w:t>Copy 1 for Tax Authority</w:t>
      </w:r>
    </w:p>
    <w:p w14:paraId="76831159" w14:textId="77777777" w:rsidR="00F045F1" w:rsidRDefault="007C750C">
      <w:pPr>
        <w:pStyle w:val="Standard"/>
        <w:spacing w:line="260" w:lineRule="exact"/>
      </w:pPr>
      <w:r>
        <w:rPr>
          <w:rFonts w:eastAsia="標楷體" w:cs="Arial"/>
          <w:sz w:val="18"/>
          <w:szCs w:val="18"/>
        </w:rPr>
        <w:t>第</w:t>
      </w:r>
      <w:r>
        <w:rPr>
          <w:rFonts w:eastAsia="標楷體"/>
          <w:sz w:val="18"/>
          <w:szCs w:val="18"/>
        </w:rPr>
        <w:t>2</w:t>
      </w:r>
      <w:r>
        <w:rPr>
          <w:rFonts w:eastAsia="標楷體" w:cs="Arial"/>
          <w:sz w:val="18"/>
          <w:szCs w:val="18"/>
        </w:rPr>
        <w:t xml:space="preserve">聯　</w:t>
      </w:r>
      <w:proofErr w:type="gramStart"/>
      <w:r>
        <w:rPr>
          <w:rFonts w:eastAsia="標楷體" w:cs="Arial"/>
          <w:sz w:val="18"/>
          <w:szCs w:val="18"/>
        </w:rPr>
        <w:t>副聯</w:t>
      </w:r>
      <w:proofErr w:type="gramEnd"/>
      <w:r>
        <w:rPr>
          <w:rFonts w:eastAsia="Times New Roman"/>
          <w:sz w:val="18"/>
          <w:szCs w:val="18"/>
        </w:rPr>
        <w:t>(</w:t>
      </w:r>
      <w:r>
        <w:rPr>
          <w:rFonts w:eastAsia="標楷體" w:cs="Arial"/>
          <w:sz w:val="18"/>
          <w:szCs w:val="18"/>
        </w:rPr>
        <w:t>兼作結算申報收據</w:t>
      </w:r>
      <w:r>
        <w:rPr>
          <w:rFonts w:eastAsia="Times New Roman"/>
          <w:sz w:val="18"/>
          <w:szCs w:val="18"/>
        </w:rPr>
        <w:t>)</w:t>
      </w:r>
    </w:p>
    <w:p w14:paraId="1D3D8376" w14:textId="77777777" w:rsidR="00F045F1" w:rsidRDefault="007C750C">
      <w:pPr>
        <w:pStyle w:val="Standard"/>
        <w:spacing w:line="260" w:lineRule="exact"/>
      </w:pPr>
      <w:r>
        <w:rPr>
          <w:rFonts w:eastAsia="標楷體"/>
          <w:sz w:val="18"/>
          <w:szCs w:val="18"/>
        </w:rPr>
        <w:t>Copy 2 for Taxpayer</w:t>
      </w:r>
    </w:p>
    <w:sectPr w:rsidR="00F045F1">
      <w:pgSz w:w="11906" w:h="16838"/>
      <w:pgMar w:top="709" w:right="1021" w:bottom="567" w:left="567"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PMingLiU">
    <w:altName w:val="新細明體"/>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45F1"/>
    <w:rsid w:val="00014F36"/>
    <w:rsid w:val="007C750C"/>
    <w:rsid w:val="00AD170D"/>
    <w:rsid w:val="00F045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4E4B"/>
  <w15:docId w15:val="{4877BFCE-3CD0-48D4-A617-A2E70896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hd w:val="clear" w:color="auto" w:fill="FFFFFF"/>
      <w:suppressAutoHyphens/>
    </w:pPr>
    <w:rPr>
      <w:rFonts w:eastAsia="新細明體;PMingLiU" w:cs="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新細明體;PMingLi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eastAsia="標楷體" w:hAnsi="標楷體" w:cs="Times New Roman"/>
    </w:rPr>
  </w:style>
  <w:style w:type="character" w:customStyle="1" w:styleId="WW8Num6z1">
    <w:name w:val="WW8Num6z1"/>
    <w:qFormat/>
    <w:rPr>
      <w:rFonts w:ascii="Wingdings" w:eastAsia="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a3">
    <w:name w:val="註解方塊文字 字元"/>
    <w:qFormat/>
    <w:rPr>
      <w:rFonts w:ascii="Cambria" w:eastAsia="新細明體;PMingLiU" w:hAnsi="Cambria" w:cs="Times New Roman"/>
      <w:sz w:val="18"/>
      <w:szCs w:val="18"/>
    </w:rPr>
  </w:style>
  <w:style w:type="paragraph" w:customStyle="1" w:styleId="LO-Normal">
    <w:name w:val="LO-Normal"/>
    <w:qFormat/>
    <w:pPr>
      <w:keepNext/>
      <w:widowControl w:val="0"/>
      <w:shd w:val="clear" w:color="auto" w:fill="FFFFFF"/>
      <w:suppressAutoHyphens/>
    </w:pPr>
  </w:style>
  <w:style w:type="paragraph" w:styleId="a4">
    <w:name w:val="Title"/>
    <w:basedOn w:val="a"/>
    <w:next w:val="a5"/>
    <w:uiPriority w:val="10"/>
    <w:qFormat/>
    <w:pPr>
      <w:spacing w:before="240" w:after="120"/>
    </w:pPr>
    <w:rPr>
      <w:rFonts w:ascii="Liberation Sans" w:eastAsia="微軟正黑體" w:hAnsi="Liberation Sans" w:cs="Lucida Sans"/>
      <w:sz w:val="28"/>
      <w:szCs w:val="28"/>
    </w:rPr>
  </w:style>
  <w:style w:type="paragraph" w:styleId="a5">
    <w:name w:val="Body Text"/>
    <w:basedOn w:val="a"/>
    <w:pPr>
      <w:spacing w:after="140" w:line="288" w:lineRule="auto"/>
    </w:pPr>
  </w:style>
  <w:style w:type="paragraph" w:styleId="a6">
    <w:name w:val="List"/>
    <w:basedOn w:val="Textbody"/>
    <w:rPr>
      <w:rFonts w:cs="Arial Unicode MS"/>
    </w:rPr>
  </w:style>
  <w:style w:type="paragraph" w:styleId="a7">
    <w:name w:val="caption"/>
    <w:basedOn w:val="Standard"/>
    <w:qFormat/>
    <w:pPr>
      <w:suppressLineNumbers/>
      <w:spacing w:before="120" w:after="120"/>
    </w:pPr>
    <w:rPr>
      <w:rFonts w:cs="Arial Unicode MS"/>
      <w:i/>
      <w:iCs/>
    </w:rPr>
  </w:style>
  <w:style w:type="paragraph" w:customStyle="1" w:styleId="a8">
    <w:name w:val="索引"/>
    <w:basedOn w:val="a"/>
    <w:qFormat/>
    <w:pPr>
      <w:suppressLineNumbers/>
    </w:pPr>
    <w:rPr>
      <w:rFonts w:cs="Lucida Sans"/>
    </w:rPr>
  </w:style>
  <w:style w:type="paragraph" w:customStyle="1" w:styleId="Standard">
    <w:name w:val="Standard"/>
    <w:qFormat/>
    <w:pPr>
      <w:keepNext/>
      <w:widowControl w:val="0"/>
      <w:shd w:val="clear" w:color="auto" w:fill="FFFFFF"/>
      <w:suppressAutoHyphens/>
    </w:pPr>
    <w:rPr>
      <w:rFonts w:ascii="Times New Roman" w:eastAsia="新細明體;PMingLiU" w:hAnsi="Times New Roman" w:cs="Times New Roman"/>
      <w:lang w:bidi="ar-SA"/>
    </w:rPr>
  </w:style>
  <w:style w:type="paragraph" w:customStyle="1" w:styleId="Textbody">
    <w:name w:val="Text body"/>
    <w:basedOn w:val="Standard"/>
    <w:qFormat/>
    <w:pPr>
      <w:spacing w:after="140" w:line="288" w:lineRule="auto"/>
    </w:pPr>
  </w:style>
  <w:style w:type="paragraph" w:customStyle="1" w:styleId="Heading">
    <w:name w:val="Heading"/>
    <w:basedOn w:val="Standard"/>
    <w:next w:val="Textbody"/>
    <w:qFormat/>
    <w:pPr>
      <w:spacing w:before="240" w:after="120"/>
    </w:pPr>
    <w:rPr>
      <w:rFonts w:ascii="Liberation Sans" w:eastAsia="微軟正黑體" w:hAnsi="Liberation Sans" w:cs="Arial Unicode MS"/>
      <w:sz w:val="28"/>
      <w:szCs w:val="28"/>
    </w:rPr>
  </w:style>
  <w:style w:type="paragraph" w:customStyle="1" w:styleId="Index">
    <w:name w:val="Index"/>
    <w:basedOn w:val="Standard"/>
    <w:qFormat/>
    <w:pPr>
      <w:suppressLineNumbers/>
    </w:pPr>
    <w:rPr>
      <w:rFonts w:cs="Arial Unicode MS"/>
    </w:rPr>
  </w:style>
  <w:style w:type="paragraph" w:styleId="a9">
    <w:name w:val="List Paragraph"/>
    <w:basedOn w:val="Standard"/>
    <w:qFormat/>
    <w:pPr>
      <w:ind w:left="480"/>
    </w:pPr>
    <w:rPr>
      <w:rFonts w:ascii="Calibri" w:eastAsia="Calibri" w:hAnsi="Calibri" w:cs="Calibri"/>
      <w:szCs w:val="22"/>
    </w:rPr>
  </w:style>
  <w:style w:type="paragraph" w:styleId="Web">
    <w:name w:val="Normal (Web)"/>
    <w:basedOn w:val="Standard"/>
    <w:qFormat/>
    <w:pPr>
      <w:widowControl/>
      <w:spacing w:before="280" w:after="119"/>
    </w:pPr>
    <w:rPr>
      <w:rFonts w:ascii="Arial Unicode MS" w:eastAsia="Arial Unicode MS" w:hAnsi="Arial Unicode MS" w:cs="Arial Unicode MS"/>
    </w:rPr>
  </w:style>
  <w:style w:type="paragraph" w:customStyle="1" w:styleId="Textbodyindent">
    <w:name w:val="Text body indent"/>
    <w:basedOn w:val="Standard"/>
    <w:qFormat/>
    <w:pPr>
      <w:ind w:left="400" w:hanging="400"/>
    </w:pPr>
    <w:rPr>
      <w:rFonts w:ascii="標楷體" w:eastAsia="標楷體" w:hAnsi="標楷體" w:cs="標楷體"/>
      <w:spacing w:val="-20"/>
    </w:rPr>
  </w:style>
  <w:style w:type="paragraph" w:styleId="aa">
    <w:name w:val="header"/>
    <w:basedOn w:val="Standard"/>
    <w:pPr>
      <w:snapToGrid w:val="0"/>
    </w:pPr>
    <w:rPr>
      <w:sz w:val="20"/>
      <w:szCs w:val="20"/>
    </w:rPr>
  </w:style>
  <w:style w:type="paragraph" w:styleId="ab">
    <w:name w:val="footer"/>
    <w:basedOn w:val="Standard"/>
    <w:pPr>
      <w:snapToGrid w:val="0"/>
    </w:pPr>
    <w:rPr>
      <w:sz w:val="20"/>
      <w:szCs w:val="20"/>
    </w:rPr>
  </w:style>
  <w:style w:type="paragraph" w:customStyle="1" w:styleId="1">
    <w:name w:val="本文縮排1"/>
    <w:basedOn w:val="Standard"/>
    <w:qFormat/>
    <w:pPr>
      <w:spacing w:after="120"/>
      <w:ind w:left="480"/>
    </w:pPr>
  </w:style>
  <w:style w:type="paragraph" w:styleId="ac">
    <w:name w:val="Balloon Text"/>
    <w:basedOn w:val="Standard"/>
    <w:qFormat/>
    <w:rPr>
      <w:rFonts w:ascii="Cambria" w:eastAsia="Cambria" w:hAnsi="Cambria" w:cs="Cambria"/>
      <w:sz w:val="18"/>
      <w:szCs w:val="18"/>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717</Words>
  <Characters>4089</Characters>
  <Application>Microsoft Office Word</Application>
  <DocSecurity>0</DocSecurity>
  <Lines>34</Lines>
  <Paragraphs>9</Paragraphs>
  <ScaleCrop>false</ScaleCrop>
  <Company>NTBT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一、總機構在中華民國境內</dc:title>
  <dc:subject/>
  <dc:creator>NB02982</dc:creator>
  <dc:description/>
  <cp:lastModifiedBy>林欣怡(NA10873)</cp:lastModifiedBy>
  <cp:revision>32</cp:revision>
  <cp:lastPrinted>2024-10-25T10:42:00Z</cp:lastPrinted>
  <dcterms:created xsi:type="dcterms:W3CDTF">2024-06-17T10:22:00Z</dcterms:created>
  <dcterms:modified xsi:type="dcterms:W3CDTF">2024-11-13T03:08:00Z</dcterms:modified>
  <dc:language>zh-TW</dc:language>
</cp:coreProperties>
</file>