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3DE6" w:rsidRDefault="00D96F4E">
      <w:pPr>
        <w:overflowPunct w:val="0"/>
        <w:jc w:val="center"/>
      </w:pPr>
      <w:r>
        <w:rPr>
          <w:sz w:val="52"/>
          <w:szCs w:val="52"/>
        </w:rPr>
        <w:t>記帳及報稅代理人</w:t>
      </w:r>
      <w:r>
        <w:rPr>
          <w:sz w:val="64"/>
          <w:szCs w:val="64"/>
          <w:eastAsianLayout w:id="-1150575872" w:combine="1"/>
        </w:rPr>
        <w:t>變更註銷</w:t>
      </w:r>
      <w:r>
        <w:rPr>
          <w:sz w:val="52"/>
          <w:szCs w:val="52"/>
        </w:rPr>
        <w:t>登錄申請書</w:t>
      </w:r>
    </w:p>
    <w:p w:rsidR="00883DE6" w:rsidRDefault="00D96F4E">
      <w:pPr>
        <w:overflowPunct w:val="0"/>
        <w:jc w:val="center"/>
      </w:pPr>
      <w:r>
        <w:rPr>
          <w:sz w:val="40"/>
          <w:szCs w:val="40"/>
        </w:rPr>
        <w:t>Application Form for</w:t>
      </w:r>
      <w:r>
        <w:rPr>
          <w:rFonts w:cs="Times New Roman"/>
          <w:bCs/>
          <w:sz w:val="40"/>
          <w:szCs w:val="40"/>
          <w:lang w:bidi="ar-SA"/>
        </w:rPr>
        <w:t xml:space="preserve"> Modifying (Revoking) the Registration of Bookkeeper and Tax Return Filing Agent</w:t>
      </w:r>
    </w:p>
    <w:p w:rsidR="00883DE6" w:rsidRDefault="00D96F4E">
      <w:pPr>
        <w:overflowPunct w:val="0"/>
      </w:pPr>
      <w:r>
        <w:rPr>
          <w:sz w:val="28"/>
          <w:szCs w:val="28"/>
        </w:rPr>
        <w:t>受文者</w:t>
      </w:r>
      <w:r>
        <w:rPr>
          <w:rFonts w:cs="標楷體"/>
          <w:sz w:val="30"/>
          <w:szCs w:val="30"/>
        </w:rPr>
        <w:t>Recipient</w:t>
      </w:r>
      <w:r>
        <w:rPr>
          <w:sz w:val="28"/>
          <w:szCs w:val="28"/>
        </w:rPr>
        <w:t>：財政部</w:t>
      </w:r>
      <w:r>
        <w:rPr>
          <w:sz w:val="28"/>
          <w:szCs w:val="28"/>
        </w:rPr>
        <w:t xml:space="preserve">         </w:t>
      </w:r>
      <w:r>
        <w:rPr>
          <w:sz w:val="28"/>
          <w:szCs w:val="28"/>
        </w:rPr>
        <w:t>國稅局</w:t>
      </w:r>
    </w:p>
    <w:p w:rsidR="00883DE6" w:rsidRDefault="00D96F4E">
      <w:pPr>
        <w:tabs>
          <w:tab w:val="left" w:pos="2264"/>
        </w:tabs>
        <w:overflowPunct w:val="0"/>
        <w:ind w:left="2324" w:right="-340"/>
      </w:pPr>
      <w:r>
        <w:rPr>
          <w:rFonts w:cs="標楷體"/>
          <w:sz w:val="30"/>
          <w:szCs w:val="30"/>
        </w:rPr>
        <w:t>National Taxation Bureau of</w:t>
      </w:r>
      <w:r>
        <w:rPr>
          <w:rFonts w:cs="標楷體"/>
          <w:sz w:val="30"/>
          <w:szCs w:val="30"/>
          <w:u w:val="single"/>
        </w:rPr>
        <w:t xml:space="preserve">                         </w:t>
      </w:r>
      <w:proofErr w:type="gramStart"/>
      <w:r>
        <w:rPr>
          <w:rFonts w:cs="標楷體"/>
          <w:sz w:val="30"/>
          <w:szCs w:val="30"/>
          <w:u w:val="single"/>
        </w:rPr>
        <w:t xml:space="preserve">  </w:t>
      </w:r>
      <w:r>
        <w:rPr>
          <w:rFonts w:cs="標楷體"/>
          <w:sz w:val="30"/>
          <w:szCs w:val="30"/>
        </w:rPr>
        <w:t>,</w:t>
      </w:r>
      <w:proofErr w:type="gramEnd"/>
      <w:r>
        <w:rPr>
          <w:rFonts w:cs="標楷體"/>
          <w:sz w:val="30"/>
          <w:szCs w:val="30"/>
        </w:rPr>
        <w:t xml:space="preserve"> the Ministry of Finance</w:t>
      </w:r>
    </w:p>
    <w:tbl>
      <w:tblPr>
        <w:tblW w:w="10035" w:type="dxa"/>
        <w:tblCellMar>
          <w:top w:w="55" w:type="dxa"/>
          <w:left w:w="55" w:type="dxa"/>
          <w:bottom w:w="55" w:type="dxa"/>
          <w:right w:w="55" w:type="dxa"/>
        </w:tblCellMar>
        <w:tblLook w:val="04A0" w:firstRow="1" w:lastRow="0" w:firstColumn="1" w:lastColumn="0" w:noHBand="0" w:noVBand="1"/>
      </w:tblPr>
      <w:tblGrid>
        <w:gridCol w:w="1648"/>
        <w:gridCol w:w="2537"/>
        <w:gridCol w:w="2560"/>
        <w:gridCol w:w="1699"/>
        <w:gridCol w:w="1591"/>
      </w:tblGrid>
      <w:tr w:rsidR="00883DE6">
        <w:tc>
          <w:tcPr>
            <w:tcW w:w="1648" w:type="dxa"/>
            <w:vMerge w:val="restart"/>
            <w:shd w:val="clear" w:color="auto" w:fill="auto"/>
            <w:vAlign w:val="center"/>
          </w:tcPr>
          <w:p w:rsidR="00883DE6" w:rsidRDefault="00D96F4E">
            <w:pPr>
              <w:pStyle w:val="a9"/>
              <w:overflowPunct w:val="0"/>
              <w:ind w:hanging="57"/>
              <w:jc w:val="left"/>
              <w:rPr>
                <w:sz w:val="28"/>
                <w:szCs w:val="28"/>
              </w:rPr>
            </w:pPr>
            <w:r>
              <w:rPr>
                <w:sz w:val="28"/>
                <w:szCs w:val="28"/>
              </w:rPr>
              <w:t>主旨：茲因</w:t>
            </w:r>
          </w:p>
          <w:p w:rsidR="00883DE6" w:rsidRDefault="00D96F4E">
            <w:pPr>
              <w:tabs>
                <w:tab w:val="left" w:pos="698"/>
              </w:tabs>
              <w:overflowPunct w:val="0"/>
              <w:spacing w:line="400" w:lineRule="exact"/>
              <w:ind w:right="-81"/>
              <w:rPr>
                <w:sz w:val="30"/>
                <w:szCs w:val="30"/>
              </w:rPr>
            </w:pPr>
            <w:r>
              <w:rPr>
                <w:sz w:val="30"/>
                <w:szCs w:val="30"/>
              </w:rPr>
              <w:t>Purpose: For</w:t>
            </w:r>
          </w:p>
        </w:tc>
        <w:tc>
          <w:tcPr>
            <w:tcW w:w="2537" w:type="dxa"/>
            <w:shd w:val="clear" w:color="auto" w:fill="auto"/>
          </w:tcPr>
          <w:p w:rsidR="00883DE6" w:rsidRDefault="007002AA">
            <w:pPr>
              <w:pStyle w:val="a9"/>
              <w:overflowPunct w:val="0"/>
              <w:jc w:val="left"/>
            </w:pPr>
            <w:r>
              <w:rPr>
                <w:rFonts w:ascii="標楷體" w:hAnsi="標楷體" w:hint="eastAsia"/>
                <w:sz w:val="28"/>
                <w:szCs w:val="28"/>
              </w:rPr>
              <w:t>□</w:t>
            </w:r>
            <w:r w:rsidR="00D96F4E">
              <w:rPr>
                <w:sz w:val="28"/>
                <w:szCs w:val="28"/>
              </w:rPr>
              <w:t>原登錄事項變更</w:t>
            </w:r>
            <w:r w:rsidR="00D96F4E">
              <w:rPr>
                <w:sz w:val="28"/>
                <w:szCs w:val="28"/>
              </w:rPr>
              <w:t xml:space="preserve">Any change of the matters registered by a </w:t>
            </w:r>
            <w:r w:rsidR="00D96F4E">
              <w:rPr>
                <w:sz w:val="28"/>
                <w:szCs w:val="28"/>
                <w:lang w:eastAsia="ar-SA"/>
              </w:rPr>
              <w:t>Bookkeeper</w:t>
            </w:r>
            <w:r w:rsidR="00D96F4E">
              <w:rPr>
                <w:sz w:val="28"/>
                <w:szCs w:val="28"/>
              </w:rPr>
              <w:t xml:space="preserve"> </w:t>
            </w:r>
            <w:r w:rsidR="00D96F4E">
              <w:rPr>
                <w:sz w:val="28"/>
                <w:szCs w:val="28"/>
                <w:lang w:eastAsia="ar-SA"/>
              </w:rPr>
              <w:t>and Tax Return Filing Agent</w:t>
            </w:r>
          </w:p>
          <w:p w:rsidR="00883DE6" w:rsidRDefault="00883DE6">
            <w:pPr>
              <w:pStyle w:val="a9"/>
              <w:overflowPunct w:val="0"/>
              <w:jc w:val="left"/>
              <w:rPr>
                <w:sz w:val="28"/>
                <w:szCs w:val="28"/>
              </w:rPr>
            </w:pPr>
          </w:p>
        </w:tc>
        <w:tc>
          <w:tcPr>
            <w:tcW w:w="2560" w:type="dxa"/>
            <w:vMerge w:val="restart"/>
            <w:shd w:val="clear" w:color="auto" w:fill="auto"/>
            <w:vAlign w:val="center"/>
          </w:tcPr>
          <w:p w:rsidR="00883DE6" w:rsidRDefault="00D96F4E">
            <w:pPr>
              <w:pStyle w:val="a9"/>
              <w:overflowPunct w:val="0"/>
              <w:jc w:val="left"/>
            </w:pPr>
            <w:r>
              <w:rPr>
                <w:sz w:val="28"/>
                <w:szCs w:val="28"/>
              </w:rPr>
              <w:t>，謹向　貴局申請</w:t>
            </w:r>
            <w:r>
              <w:rPr>
                <w:sz w:val="28"/>
                <w:szCs w:val="28"/>
              </w:rPr>
              <w:t xml:space="preserve">  , </w:t>
            </w:r>
            <w:r>
              <w:rPr>
                <w:rStyle w:val="WW-"/>
                <w:sz w:val="30"/>
                <w:szCs w:val="30"/>
              </w:rPr>
              <w:t xml:space="preserve">I hereby to </w:t>
            </w:r>
            <w:r>
              <w:rPr>
                <w:sz w:val="28"/>
                <w:szCs w:val="28"/>
              </w:rPr>
              <w:t xml:space="preserve">apply to your </w:t>
            </w:r>
            <w:r>
              <w:rPr>
                <w:rStyle w:val="WW-"/>
              </w:rPr>
              <w:t>Bureau</w:t>
            </w:r>
            <w:r>
              <w:rPr>
                <w:sz w:val="28"/>
                <w:szCs w:val="28"/>
              </w:rPr>
              <w:t xml:space="preserve"> for</w:t>
            </w:r>
          </w:p>
        </w:tc>
        <w:tc>
          <w:tcPr>
            <w:tcW w:w="1699" w:type="dxa"/>
            <w:shd w:val="clear" w:color="auto" w:fill="auto"/>
          </w:tcPr>
          <w:p w:rsidR="00883DE6" w:rsidRDefault="007002AA">
            <w:pPr>
              <w:pStyle w:val="a9"/>
              <w:overflowPunct w:val="0"/>
              <w:jc w:val="left"/>
            </w:pPr>
            <w:r>
              <w:rPr>
                <w:rFonts w:ascii="標楷體" w:hAnsi="標楷體" w:hint="eastAsia"/>
                <w:sz w:val="28"/>
                <w:szCs w:val="28"/>
              </w:rPr>
              <w:t>□</w:t>
            </w:r>
            <w:r w:rsidR="00D96F4E">
              <w:rPr>
                <w:sz w:val="28"/>
                <w:szCs w:val="28"/>
              </w:rPr>
              <w:t>變更</w:t>
            </w:r>
            <w:r w:rsidR="00D96F4E">
              <w:rPr>
                <w:sz w:val="28"/>
                <w:szCs w:val="28"/>
              </w:rPr>
              <w:t xml:space="preserve"> </w:t>
            </w:r>
            <w:r w:rsidR="00D96F4E">
              <w:rPr>
                <w:rFonts w:cs="Times New Roman"/>
                <w:bCs/>
                <w:lang w:bidi="ar-SA"/>
              </w:rPr>
              <w:t>Modifying</w:t>
            </w:r>
          </w:p>
        </w:tc>
        <w:tc>
          <w:tcPr>
            <w:tcW w:w="1591" w:type="dxa"/>
            <w:vMerge w:val="restart"/>
            <w:shd w:val="clear" w:color="auto" w:fill="auto"/>
            <w:vAlign w:val="center"/>
          </w:tcPr>
          <w:p w:rsidR="00883DE6" w:rsidRDefault="00D96F4E">
            <w:pPr>
              <w:pStyle w:val="a9"/>
              <w:overflowPunct w:val="0"/>
              <w:jc w:val="left"/>
              <w:rPr>
                <w:sz w:val="28"/>
                <w:szCs w:val="28"/>
              </w:rPr>
            </w:pPr>
            <w:r>
              <w:rPr>
                <w:sz w:val="28"/>
                <w:szCs w:val="28"/>
              </w:rPr>
              <w:t>登錄。</w:t>
            </w:r>
          </w:p>
          <w:p w:rsidR="00883DE6" w:rsidRDefault="00D96F4E">
            <w:pPr>
              <w:pStyle w:val="a9"/>
              <w:overflowPunct w:val="0"/>
              <w:jc w:val="left"/>
            </w:pPr>
            <w:r>
              <w:rPr>
                <w:rStyle w:val="WW-"/>
                <w:sz w:val="30"/>
                <w:szCs w:val="30"/>
              </w:rPr>
              <w:t>registration.</w:t>
            </w:r>
          </w:p>
        </w:tc>
      </w:tr>
      <w:tr w:rsidR="00883DE6">
        <w:tc>
          <w:tcPr>
            <w:tcW w:w="1648" w:type="dxa"/>
            <w:vMerge/>
            <w:shd w:val="clear" w:color="auto" w:fill="auto"/>
            <w:vAlign w:val="center"/>
          </w:tcPr>
          <w:p w:rsidR="00883DE6" w:rsidRDefault="00883DE6"/>
        </w:tc>
        <w:tc>
          <w:tcPr>
            <w:tcW w:w="2537" w:type="dxa"/>
            <w:shd w:val="clear" w:color="auto" w:fill="auto"/>
          </w:tcPr>
          <w:p w:rsidR="00883DE6" w:rsidRDefault="007002AA">
            <w:pPr>
              <w:pStyle w:val="a9"/>
              <w:overflowPunct w:val="0"/>
              <w:jc w:val="left"/>
              <w:rPr>
                <w:sz w:val="28"/>
                <w:szCs w:val="28"/>
              </w:rPr>
            </w:pPr>
            <w:r>
              <w:rPr>
                <w:rFonts w:ascii="標楷體" w:hAnsi="標楷體" w:hint="eastAsia"/>
                <w:sz w:val="28"/>
                <w:szCs w:val="28"/>
              </w:rPr>
              <w:t>□</w:t>
            </w:r>
            <w:r w:rsidR="00D96F4E">
              <w:rPr>
                <w:sz w:val="28"/>
                <w:szCs w:val="28"/>
              </w:rPr>
              <w:t>無繼續執業需要</w:t>
            </w:r>
            <w:r w:rsidR="00D96F4E">
              <w:rPr>
                <w:sz w:val="28"/>
                <w:szCs w:val="28"/>
              </w:rPr>
              <w:t>No need to continue practicing</w:t>
            </w:r>
          </w:p>
          <w:p w:rsidR="00883DE6" w:rsidRDefault="00883DE6">
            <w:pPr>
              <w:pStyle w:val="a9"/>
              <w:overflowPunct w:val="0"/>
              <w:jc w:val="left"/>
              <w:rPr>
                <w:sz w:val="28"/>
                <w:szCs w:val="28"/>
              </w:rPr>
            </w:pPr>
          </w:p>
        </w:tc>
        <w:tc>
          <w:tcPr>
            <w:tcW w:w="2560" w:type="dxa"/>
            <w:vMerge/>
            <w:shd w:val="clear" w:color="auto" w:fill="auto"/>
            <w:vAlign w:val="center"/>
          </w:tcPr>
          <w:p w:rsidR="00883DE6" w:rsidRDefault="00883DE6"/>
        </w:tc>
        <w:tc>
          <w:tcPr>
            <w:tcW w:w="1699" w:type="dxa"/>
            <w:shd w:val="clear" w:color="auto" w:fill="auto"/>
          </w:tcPr>
          <w:p w:rsidR="00883DE6" w:rsidRDefault="007002AA">
            <w:pPr>
              <w:pStyle w:val="a9"/>
              <w:overflowPunct w:val="0"/>
              <w:jc w:val="left"/>
            </w:pPr>
            <w:r>
              <w:rPr>
                <w:rFonts w:ascii="標楷體" w:hAnsi="標楷體" w:hint="eastAsia"/>
                <w:sz w:val="28"/>
                <w:szCs w:val="28"/>
              </w:rPr>
              <w:t>□</w:t>
            </w:r>
            <w:r w:rsidR="00D96F4E">
              <w:rPr>
                <w:sz w:val="28"/>
                <w:szCs w:val="28"/>
              </w:rPr>
              <w:t>註銷</w:t>
            </w:r>
            <w:r w:rsidR="00D96F4E">
              <w:rPr>
                <w:sz w:val="28"/>
                <w:szCs w:val="28"/>
              </w:rPr>
              <w:t xml:space="preserve"> </w:t>
            </w:r>
            <w:r w:rsidR="00D96F4E">
              <w:rPr>
                <w:rFonts w:cs="Times New Roman"/>
                <w:bCs/>
                <w:lang w:bidi="ar-SA"/>
              </w:rPr>
              <w:t>Revoking</w:t>
            </w:r>
          </w:p>
        </w:tc>
        <w:tc>
          <w:tcPr>
            <w:tcW w:w="1591" w:type="dxa"/>
            <w:vMerge/>
            <w:shd w:val="clear" w:color="auto" w:fill="auto"/>
            <w:vAlign w:val="center"/>
          </w:tcPr>
          <w:p w:rsidR="00883DE6" w:rsidRDefault="00883DE6"/>
        </w:tc>
      </w:tr>
    </w:tbl>
    <w:p w:rsidR="00883DE6" w:rsidRDefault="00883DE6">
      <w:pPr>
        <w:pStyle w:val="a1"/>
        <w:tabs>
          <w:tab w:val="left" w:pos="698"/>
        </w:tabs>
        <w:overflowPunct w:val="0"/>
        <w:spacing w:after="0"/>
        <w:rPr>
          <w:sz w:val="28"/>
          <w:szCs w:val="28"/>
        </w:rPr>
      </w:pPr>
    </w:p>
    <w:p w:rsidR="00883DE6" w:rsidRDefault="00D96F4E">
      <w:pPr>
        <w:pStyle w:val="a1"/>
        <w:tabs>
          <w:tab w:val="left" w:pos="698"/>
        </w:tabs>
        <w:overflowPunct w:val="0"/>
        <w:spacing w:after="0"/>
      </w:pPr>
      <w:r>
        <w:rPr>
          <w:sz w:val="28"/>
          <w:szCs w:val="28"/>
        </w:rPr>
        <w:t>說明</w:t>
      </w:r>
      <w:r>
        <w:rPr>
          <w:sz w:val="30"/>
          <w:szCs w:val="30"/>
        </w:rPr>
        <w:t>Description</w:t>
      </w:r>
      <w:r>
        <w:rPr>
          <w:sz w:val="28"/>
          <w:szCs w:val="28"/>
        </w:rPr>
        <w:t>：</w:t>
      </w:r>
    </w:p>
    <w:p w:rsidR="00883DE6" w:rsidRDefault="00D96F4E">
      <w:pPr>
        <w:pStyle w:val="a1"/>
        <w:overflowPunct w:val="0"/>
        <w:spacing w:before="28" w:after="0"/>
        <w:ind w:left="850" w:hanging="850"/>
      </w:pPr>
      <w:r>
        <w:rPr>
          <w:sz w:val="28"/>
          <w:szCs w:val="28"/>
        </w:rPr>
        <w:t xml:space="preserve">  </w:t>
      </w:r>
      <w:r>
        <w:rPr>
          <w:sz w:val="28"/>
          <w:szCs w:val="28"/>
        </w:rPr>
        <w:t>一、依記帳士法第三十五條規定之管理辦法第</w:t>
      </w:r>
      <w:r>
        <w:rPr>
          <w:sz w:val="28"/>
          <w:szCs w:val="28"/>
        </w:rPr>
        <w:t>12</w:t>
      </w:r>
      <w:r>
        <w:rPr>
          <w:sz w:val="28"/>
          <w:szCs w:val="28"/>
        </w:rPr>
        <w:t>條第</w:t>
      </w:r>
      <w:r>
        <w:rPr>
          <w:sz w:val="28"/>
          <w:szCs w:val="28"/>
        </w:rPr>
        <w:t>1</w:t>
      </w:r>
      <w:r>
        <w:rPr>
          <w:sz w:val="28"/>
          <w:szCs w:val="28"/>
        </w:rPr>
        <w:t>項、第</w:t>
      </w:r>
      <w:r>
        <w:rPr>
          <w:sz w:val="28"/>
          <w:szCs w:val="28"/>
        </w:rPr>
        <w:t>13</w:t>
      </w:r>
      <w:r>
        <w:rPr>
          <w:sz w:val="28"/>
          <w:szCs w:val="28"/>
        </w:rPr>
        <w:t>條第</w:t>
      </w:r>
      <w:r>
        <w:rPr>
          <w:sz w:val="28"/>
          <w:szCs w:val="28"/>
        </w:rPr>
        <w:t>2</w:t>
      </w:r>
      <w:r>
        <w:rPr>
          <w:sz w:val="28"/>
          <w:szCs w:val="28"/>
        </w:rPr>
        <w:t>項及第</w:t>
      </w:r>
      <w:r>
        <w:rPr>
          <w:sz w:val="28"/>
          <w:szCs w:val="28"/>
        </w:rPr>
        <w:t>3</w:t>
      </w:r>
      <w:r>
        <w:rPr>
          <w:sz w:val="28"/>
          <w:szCs w:val="28"/>
        </w:rPr>
        <w:t>項規定辦理。</w:t>
      </w:r>
      <w:r>
        <w:rPr>
          <w:sz w:val="30"/>
          <w:szCs w:val="30"/>
        </w:rPr>
        <w:t>Handled in accordance with Paragraph 1</w:t>
      </w:r>
      <w:r>
        <w:rPr>
          <w:b/>
          <w:sz w:val="30"/>
          <w:szCs w:val="30"/>
        </w:rPr>
        <w:t xml:space="preserve">, </w:t>
      </w:r>
      <w:r>
        <w:rPr>
          <w:sz w:val="30"/>
          <w:szCs w:val="30"/>
        </w:rPr>
        <w:t>Article 12, and</w:t>
      </w:r>
      <w:r>
        <w:rPr>
          <w:sz w:val="28"/>
          <w:szCs w:val="28"/>
        </w:rPr>
        <w:t xml:space="preserve"> Paragraphs 2 and 3, Article 13 of the Governing Regulations Stipulated in </w:t>
      </w:r>
      <w:r>
        <w:rPr>
          <w:sz w:val="30"/>
          <w:szCs w:val="30"/>
        </w:rPr>
        <w:t>Article 35 of the Certified Public Bookkeepers Act.</w:t>
      </w:r>
    </w:p>
    <w:p w:rsidR="00883DE6" w:rsidRDefault="00883DE6">
      <w:pPr>
        <w:pStyle w:val="a1"/>
        <w:overflowPunct w:val="0"/>
        <w:spacing w:before="28" w:after="0"/>
        <w:ind w:left="850"/>
        <w:rPr>
          <w:sz w:val="28"/>
          <w:szCs w:val="28"/>
        </w:rPr>
      </w:pPr>
    </w:p>
    <w:p w:rsidR="00883DE6" w:rsidRDefault="00D96F4E">
      <w:pPr>
        <w:pStyle w:val="a1"/>
        <w:overflowPunct w:val="0"/>
        <w:spacing w:before="28" w:after="0"/>
        <w:rPr>
          <w:sz w:val="28"/>
          <w:szCs w:val="28"/>
        </w:rPr>
      </w:pPr>
      <w:r>
        <w:rPr>
          <w:sz w:val="28"/>
          <w:szCs w:val="28"/>
        </w:rPr>
        <w:t xml:space="preserve">  </w:t>
      </w:r>
      <w:r>
        <w:rPr>
          <w:sz w:val="28"/>
          <w:szCs w:val="28"/>
        </w:rPr>
        <w:t>二、申請內容（勾選事項者）</w:t>
      </w:r>
      <w:r>
        <w:rPr>
          <w:sz w:val="28"/>
          <w:szCs w:val="28"/>
        </w:rPr>
        <w:t>Application contents (the items checked)</w:t>
      </w:r>
      <w:r>
        <w:rPr>
          <w:sz w:val="28"/>
          <w:szCs w:val="28"/>
        </w:rPr>
        <w:t>：</w:t>
      </w:r>
    </w:p>
    <w:p w:rsidR="00883DE6" w:rsidRDefault="00D96F4E">
      <w:pPr>
        <w:pStyle w:val="a1"/>
        <w:overflowPunct w:val="0"/>
        <w:spacing w:before="34" w:after="34"/>
        <w:ind w:left="1361" w:hanging="1361"/>
      </w:pPr>
      <w:r>
        <w:rPr>
          <w:sz w:val="28"/>
          <w:szCs w:val="28"/>
        </w:rPr>
        <w:t xml:space="preserve">      </w:t>
      </w:r>
      <w:r w:rsidR="007002AA">
        <w:rPr>
          <w:rFonts w:ascii="標楷體" w:hAnsi="標楷體" w:hint="eastAsia"/>
          <w:sz w:val="28"/>
          <w:szCs w:val="28"/>
        </w:rPr>
        <w:t>□</w:t>
      </w:r>
      <w:r>
        <w:rPr>
          <w:sz w:val="28"/>
          <w:szCs w:val="28"/>
        </w:rPr>
        <w:t>1.</w:t>
      </w:r>
      <w:r>
        <w:rPr>
          <w:sz w:val="28"/>
          <w:szCs w:val="28"/>
        </w:rPr>
        <w:t>變更登錄事項（填寫變更後資料）</w:t>
      </w:r>
      <w:r>
        <w:rPr>
          <w:sz w:val="28"/>
          <w:szCs w:val="28"/>
        </w:rPr>
        <w:t xml:space="preserve">Change of  the matters registered by a  </w:t>
      </w:r>
      <w:r>
        <w:rPr>
          <w:sz w:val="28"/>
          <w:szCs w:val="28"/>
          <w:lang w:eastAsia="ar-SA"/>
        </w:rPr>
        <w:t xml:space="preserve">Bookkeeper and Tax Return Filing Agent </w:t>
      </w:r>
      <w:r>
        <w:rPr>
          <w:sz w:val="28"/>
          <w:szCs w:val="28"/>
        </w:rPr>
        <w:t>(fill in the changed information)</w:t>
      </w:r>
      <w:r>
        <w:rPr>
          <w:sz w:val="28"/>
          <w:szCs w:val="28"/>
        </w:rPr>
        <w:t>：</w:t>
      </w:r>
    </w:p>
    <w:p w:rsidR="00883DE6" w:rsidRDefault="007002AA">
      <w:pPr>
        <w:pStyle w:val="a1"/>
        <w:overflowPunct w:val="0"/>
        <w:spacing w:before="28" w:after="28"/>
        <w:ind w:left="1701" w:hanging="340"/>
      </w:pPr>
      <w:r>
        <w:rPr>
          <w:rFonts w:ascii="標楷體" w:hAnsi="標楷體" w:hint="eastAsia"/>
          <w:sz w:val="28"/>
          <w:szCs w:val="28"/>
        </w:rPr>
        <w:t>□</w:t>
      </w:r>
      <w:r w:rsidR="00D96F4E">
        <w:rPr>
          <w:sz w:val="28"/>
          <w:szCs w:val="28"/>
        </w:rPr>
        <w:t>姓名</w:t>
      </w:r>
      <w:r w:rsidR="00D96F4E">
        <w:rPr>
          <w:sz w:val="28"/>
          <w:szCs w:val="28"/>
        </w:rPr>
        <w:t>Name</w:t>
      </w:r>
      <w:r w:rsidR="00D96F4E">
        <w:rPr>
          <w:sz w:val="28"/>
          <w:szCs w:val="28"/>
        </w:rPr>
        <w:t>：</w:t>
      </w:r>
      <w:r w:rsidR="00D96F4E">
        <w:rPr>
          <w:sz w:val="28"/>
          <w:szCs w:val="28"/>
          <w:u w:val="single"/>
        </w:rPr>
        <w:t xml:space="preserve">               </w:t>
      </w:r>
      <w:r w:rsidR="00D96F4E">
        <w:rPr>
          <w:sz w:val="28"/>
          <w:szCs w:val="28"/>
        </w:rPr>
        <w:t xml:space="preserve"> </w:t>
      </w:r>
      <w:r w:rsidR="00D96F4E">
        <w:rPr>
          <w:sz w:val="28"/>
          <w:szCs w:val="28"/>
        </w:rPr>
        <w:t>（檢附變更後之身分證正反面影本</w:t>
      </w:r>
      <w:r w:rsidR="00D96F4E">
        <w:rPr>
          <w:sz w:val="28"/>
          <w:szCs w:val="28"/>
        </w:rPr>
        <w:t>Please attach a</w:t>
      </w:r>
      <w:r w:rsidR="00D96F4E">
        <w:rPr>
          <w:rFonts w:cs="Times New Roman"/>
          <w:sz w:val="30"/>
          <w:szCs w:val="30"/>
        </w:rPr>
        <w:t xml:space="preserve"> photocopy of the front and back of the </w:t>
      </w:r>
      <w:r w:rsidR="00D96F4E">
        <w:rPr>
          <w:rFonts w:cs="Times New Roman"/>
        </w:rPr>
        <w:t>changed</w:t>
      </w:r>
      <w:r w:rsidR="00D96F4E">
        <w:rPr>
          <w:rFonts w:cs="Times New Roman"/>
          <w:sz w:val="30"/>
          <w:szCs w:val="30"/>
        </w:rPr>
        <w:t xml:space="preserve"> identification card</w:t>
      </w:r>
      <w:r w:rsidR="00D96F4E">
        <w:rPr>
          <w:sz w:val="28"/>
          <w:szCs w:val="28"/>
        </w:rPr>
        <w:t>）。</w:t>
      </w:r>
    </w:p>
    <w:p w:rsidR="00883DE6" w:rsidRDefault="007002AA">
      <w:pPr>
        <w:pStyle w:val="a1"/>
        <w:overflowPunct w:val="0"/>
        <w:spacing w:before="28" w:after="0"/>
        <w:ind w:left="1385"/>
      </w:pPr>
      <w:r>
        <w:rPr>
          <w:rFonts w:ascii="標楷體" w:hAnsi="標楷體" w:hint="eastAsia"/>
          <w:sz w:val="28"/>
          <w:szCs w:val="28"/>
        </w:rPr>
        <w:t>□</w:t>
      </w:r>
      <w:r w:rsidR="00D96F4E">
        <w:rPr>
          <w:sz w:val="28"/>
          <w:szCs w:val="28"/>
        </w:rPr>
        <w:t>戶籍地址</w:t>
      </w:r>
      <w:r w:rsidR="00D96F4E">
        <w:rPr>
          <w:sz w:val="28"/>
          <w:szCs w:val="28"/>
        </w:rPr>
        <w:t>Residence address</w:t>
      </w:r>
      <w:r w:rsidR="00D96F4E">
        <w:rPr>
          <w:sz w:val="28"/>
          <w:szCs w:val="28"/>
          <w:u w:val="single"/>
        </w:rPr>
        <w:t xml:space="preserve">                                                   </w:t>
      </w:r>
    </w:p>
    <w:p w:rsidR="00883DE6" w:rsidRDefault="00D96F4E">
      <w:pPr>
        <w:pStyle w:val="a1"/>
        <w:overflowPunct w:val="0"/>
        <w:spacing w:after="34"/>
        <w:ind w:left="1814" w:hanging="283"/>
      </w:pPr>
      <w:r>
        <w:rPr>
          <w:sz w:val="28"/>
          <w:szCs w:val="28"/>
        </w:rPr>
        <w:t>（檢附變更後之身分證正反面影本</w:t>
      </w:r>
      <w:r>
        <w:rPr>
          <w:sz w:val="28"/>
          <w:szCs w:val="28"/>
        </w:rPr>
        <w:t>Please attach a</w:t>
      </w:r>
      <w:r>
        <w:rPr>
          <w:rFonts w:cs="Times New Roman"/>
          <w:sz w:val="30"/>
          <w:szCs w:val="30"/>
        </w:rPr>
        <w:t xml:space="preserve"> photocopy of the front and back of the </w:t>
      </w:r>
      <w:r>
        <w:rPr>
          <w:rFonts w:cs="Times New Roman"/>
        </w:rPr>
        <w:t>changed</w:t>
      </w:r>
      <w:r>
        <w:rPr>
          <w:rFonts w:cs="Times New Roman"/>
          <w:sz w:val="30"/>
          <w:szCs w:val="30"/>
        </w:rPr>
        <w:t xml:space="preserve"> identification card</w:t>
      </w:r>
      <w:r>
        <w:rPr>
          <w:sz w:val="28"/>
          <w:szCs w:val="28"/>
        </w:rPr>
        <w:t>）。</w:t>
      </w:r>
    </w:p>
    <w:p w:rsidR="00883DE6" w:rsidRDefault="007002AA">
      <w:pPr>
        <w:pStyle w:val="a1"/>
        <w:overflowPunct w:val="0"/>
        <w:spacing w:before="28" w:after="34"/>
        <w:ind w:left="1374"/>
      </w:pPr>
      <w:r>
        <w:rPr>
          <w:rFonts w:ascii="標楷體" w:hAnsi="標楷體" w:hint="eastAsia"/>
          <w:sz w:val="28"/>
          <w:szCs w:val="28"/>
        </w:rPr>
        <w:t>□</w:t>
      </w:r>
      <w:r w:rsidR="00D96F4E">
        <w:rPr>
          <w:sz w:val="28"/>
          <w:szCs w:val="28"/>
        </w:rPr>
        <w:t>通訊地址</w:t>
      </w:r>
      <w:r w:rsidR="00D96F4E">
        <w:rPr>
          <w:sz w:val="28"/>
          <w:szCs w:val="28"/>
        </w:rPr>
        <w:t>Mailing address</w:t>
      </w:r>
      <w:r w:rsidR="00D96F4E">
        <w:rPr>
          <w:sz w:val="28"/>
          <w:szCs w:val="28"/>
        </w:rPr>
        <w:t>：</w:t>
      </w:r>
      <w:r w:rsidR="00D96F4E">
        <w:rPr>
          <w:sz w:val="28"/>
          <w:szCs w:val="28"/>
          <w:u w:val="single"/>
        </w:rPr>
        <w:t xml:space="preserve">                                                  </w:t>
      </w:r>
    </w:p>
    <w:p w:rsidR="00883DE6" w:rsidRDefault="007002AA">
      <w:pPr>
        <w:pStyle w:val="a1"/>
        <w:overflowPunct w:val="0"/>
        <w:spacing w:before="28" w:after="34"/>
        <w:ind w:left="1385"/>
      </w:pPr>
      <w:r>
        <w:rPr>
          <w:rFonts w:ascii="標楷體" w:hAnsi="標楷體" w:hint="eastAsia"/>
          <w:sz w:val="28"/>
          <w:szCs w:val="28"/>
        </w:rPr>
        <w:t>□</w:t>
      </w:r>
      <w:r w:rsidR="00D96F4E">
        <w:rPr>
          <w:sz w:val="28"/>
          <w:szCs w:val="28"/>
        </w:rPr>
        <w:t>聯絡電話</w:t>
      </w:r>
      <w:r w:rsidR="00D96F4E">
        <w:rPr>
          <w:sz w:val="28"/>
          <w:szCs w:val="28"/>
        </w:rPr>
        <w:t>Contact number</w:t>
      </w:r>
      <w:r w:rsidR="00D96F4E">
        <w:rPr>
          <w:sz w:val="28"/>
          <w:szCs w:val="28"/>
        </w:rPr>
        <w:t>：</w:t>
      </w:r>
      <w:r w:rsidR="00D96F4E">
        <w:rPr>
          <w:sz w:val="28"/>
          <w:szCs w:val="28"/>
          <w:u w:val="single"/>
        </w:rPr>
        <w:t xml:space="preserve">                                                 </w:t>
      </w:r>
    </w:p>
    <w:p w:rsidR="00883DE6" w:rsidRDefault="007002AA">
      <w:pPr>
        <w:pStyle w:val="a1"/>
        <w:overflowPunct w:val="0"/>
        <w:spacing w:before="28" w:after="34"/>
        <w:ind w:left="1701" w:hanging="340"/>
      </w:pPr>
      <w:r>
        <w:rPr>
          <w:rFonts w:ascii="標楷體" w:hAnsi="標楷體" w:hint="eastAsia"/>
          <w:sz w:val="28"/>
          <w:szCs w:val="28"/>
        </w:rPr>
        <w:t>□</w:t>
      </w:r>
      <w:r w:rsidR="00D96F4E">
        <w:rPr>
          <w:sz w:val="28"/>
          <w:szCs w:val="28"/>
        </w:rPr>
        <w:t>事務所名稱</w:t>
      </w:r>
      <w:r w:rsidR="00D96F4E">
        <w:rPr>
          <w:sz w:val="28"/>
          <w:szCs w:val="28"/>
        </w:rPr>
        <w:t>Office</w:t>
      </w:r>
      <w:proofErr w:type="gramStart"/>
      <w:r w:rsidR="00D96F4E">
        <w:rPr>
          <w:sz w:val="28"/>
          <w:szCs w:val="28"/>
        </w:rPr>
        <w:t>’</w:t>
      </w:r>
      <w:proofErr w:type="gramEnd"/>
      <w:r w:rsidR="00D96F4E">
        <w:rPr>
          <w:sz w:val="28"/>
          <w:szCs w:val="28"/>
        </w:rPr>
        <w:t>s name</w:t>
      </w:r>
      <w:r w:rsidR="00D96F4E">
        <w:rPr>
          <w:sz w:val="28"/>
          <w:szCs w:val="28"/>
        </w:rPr>
        <w:t>：</w:t>
      </w:r>
      <w:r w:rsidR="00D96F4E">
        <w:rPr>
          <w:sz w:val="28"/>
          <w:szCs w:val="28"/>
          <w:u w:val="single"/>
        </w:rPr>
        <w:t xml:space="preserve">                         </w:t>
      </w:r>
      <w:r w:rsidR="00D96F4E">
        <w:rPr>
          <w:sz w:val="28"/>
          <w:szCs w:val="28"/>
          <w:u w:val="single"/>
        </w:rPr>
        <w:t>記帳及報稅代理人事務所</w:t>
      </w:r>
      <w:r w:rsidR="00D96F4E">
        <w:rPr>
          <w:sz w:val="28"/>
          <w:szCs w:val="28"/>
          <w:u w:val="single"/>
        </w:rPr>
        <w:t xml:space="preserve"> Bookkeeper and Tax Return Filing Agent</w:t>
      </w:r>
      <w:proofErr w:type="gramStart"/>
      <w:r w:rsidR="00D96F4E">
        <w:rPr>
          <w:sz w:val="28"/>
          <w:szCs w:val="28"/>
          <w:u w:val="single"/>
        </w:rPr>
        <w:t>’</w:t>
      </w:r>
      <w:proofErr w:type="gramEnd"/>
      <w:r w:rsidR="00D96F4E">
        <w:rPr>
          <w:sz w:val="28"/>
          <w:szCs w:val="28"/>
          <w:u w:val="single"/>
        </w:rPr>
        <w:t>s Office</w:t>
      </w:r>
    </w:p>
    <w:p w:rsidR="00883DE6" w:rsidRDefault="007002AA">
      <w:pPr>
        <w:pStyle w:val="a1"/>
        <w:overflowPunct w:val="0"/>
        <w:spacing w:before="23" w:after="28"/>
        <w:ind w:left="1385"/>
      </w:pPr>
      <w:r>
        <w:rPr>
          <w:rFonts w:ascii="標楷體" w:hAnsi="標楷體" w:hint="eastAsia"/>
          <w:sz w:val="28"/>
          <w:szCs w:val="28"/>
        </w:rPr>
        <w:t>□</w:t>
      </w:r>
      <w:r w:rsidR="00D96F4E">
        <w:rPr>
          <w:sz w:val="28"/>
          <w:szCs w:val="28"/>
        </w:rPr>
        <w:t>事務所或執業場所地址</w:t>
      </w:r>
      <w:r w:rsidR="00D96F4E">
        <w:rPr>
          <w:sz w:val="28"/>
          <w:szCs w:val="28"/>
        </w:rPr>
        <w:t>Office or practice place address:</w:t>
      </w:r>
      <w:r w:rsidR="00D96F4E">
        <w:rPr>
          <w:sz w:val="28"/>
          <w:szCs w:val="28"/>
        </w:rPr>
        <w:t>：</w:t>
      </w:r>
      <w:r w:rsidR="00D96F4E">
        <w:rPr>
          <w:sz w:val="28"/>
          <w:szCs w:val="28"/>
          <w:u w:val="single"/>
        </w:rPr>
        <w:t xml:space="preserve">                                     </w:t>
      </w:r>
    </w:p>
    <w:p w:rsidR="00883DE6" w:rsidRDefault="00D96F4E">
      <w:pPr>
        <w:pStyle w:val="a1"/>
        <w:overflowPunct w:val="0"/>
        <w:spacing w:after="34"/>
        <w:ind w:left="1701"/>
      </w:pPr>
      <w:r>
        <w:rPr>
          <w:sz w:val="28"/>
          <w:szCs w:val="28"/>
          <w:u w:val="single"/>
        </w:rPr>
        <w:t>(</w:t>
      </w:r>
      <w:r>
        <w:rPr>
          <w:sz w:val="28"/>
          <w:szCs w:val="28"/>
          <w:u w:val="single"/>
        </w:rPr>
        <w:t>檢附變更後執業地址之房屋稅繳款</w:t>
      </w:r>
      <w:proofErr w:type="gramStart"/>
      <w:r>
        <w:rPr>
          <w:sz w:val="28"/>
          <w:szCs w:val="28"/>
          <w:u w:val="single"/>
        </w:rPr>
        <w:t>書或稅籍</w:t>
      </w:r>
      <w:proofErr w:type="gramEnd"/>
      <w:r>
        <w:rPr>
          <w:sz w:val="28"/>
          <w:szCs w:val="28"/>
          <w:u w:val="single"/>
        </w:rPr>
        <w:t>資料、租賃契約書、屋</w:t>
      </w:r>
      <w:r>
        <w:rPr>
          <w:sz w:val="28"/>
          <w:szCs w:val="28"/>
          <w:u w:val="single"/>
        </w:rPr>
        <w:lastRenderedPageBreak/>
        <w:t>主同意書或切結書</w:t>
      </w:r>
      <w:r>
        <w:rPr>
          <w:sz w:val="28"/>
          <w:szCs w:val="28"/>
          <w:u w:val="single"/>
        </w:rPr>
        <w:t>Please attach the property tax payment form or tax registration information of the changed practice place address, the lease contract, the landlord's consent form, or declaration.)</w:t>
      </w:r>
      <w:r>
        <w:rPr>
          <w:sz w:val="28"/>
          <w:szCs w:val="28"/>
          <w:u w:val="single"/>
        </w:rPr>
        <w:t>。</w:t>
      </w:r>
    </w:p>
    <w:p w:rsidR="00883DE6" w:rsidRDefault="007002AA">
      <w:pPr>
        <w:pStyle w:val="a1"/>
        <w:overflowPunct w:val="0"/>
        <w:spacing w:before="28" w:after="28"/>
        <w:ind w:left="1385"/>
      </w:pPr>
      <w:r>
        <w:rPr>
          <w:rFonts w:ascii="標楷體" w:hAnsi="標楷體" w:hint="eastAsia"/>
          <w:sz w:val="28"/>
          <w:szCs w:val="28"/>
        </w:rPr>
        <w:t>□</w:t>
      </w:r>
      <w:r w:rsidR="00D96F4E">
        <w:rPr>
          <w:sz w:val="28"/>
          <w:szCs w:val="28"/>
        </w:rPr>
        <w:t>事務所或執業場所電話</w:t>
      </w:r>
      <w:r w:rsidR="00D96F4E">
        <w:rPr>
          <w:sz w:val="28"/>
          <w:szCs w:val="28"/>
        </w:rPr>
        <w:t>Office or practice place telephone number</w:t>
      </w:r>
      <w:r w:rsidR="00D96F4E">
        <w:rPr>
          <w:sz w:val="28"/>
          <w:szCs w:val="28"/>
        </w:rPr>
        <w:t>：</w:t>
      </w:r>
      <w:r w:rsidR="00D96F4E">
        <w:rPr>
          <w:sz w:val="28"/>
          <w:szCs w:val="28"/>
          <w:u w:val="single"/>
        </w:rPr>
        <w:t xml:space="preserve">                                     </w:t>
      </w:r>
    </w:p>
    <w:p w:rsidR="00883DE6" w:rsidRDefault="007002AA">
      <w:pPr>
        <w:pStyle w:val="a1"/>
        <w:overflowPunct w:val="0"/>
        <w:spacing w:before="28" w:after="28"/>
        <w:ind w:left="1701" w:hanging="340"/>
      </w:pPr>
      <w:r>
        <w:rPr>
          <w:rFonts w:ascii="標楷體" w:hAnsi="標楷體" w:hint="eastAsia"/>
          <w:sz w:val="28"/>
          <w:szCs w:val="28"/>
        </w:rPr>
        <w:t>□</w:t>
      </w:r>
      <w:r w:rsidR="00D96F4E">
        <w:rPr>
          <w:sz w:val="28"/>
          <w:szCs w:val="28"/>
        </w:rPr>
        <w:t>執行業務區域</w:t>
      </w:r>
      <w:r w:rsidR="00D96F4E">
        <w:rPr>
          <w:sz w:val="28"/>
          <w:szCs w:val="28"/>
        </w:rPr>
        <w:t>the territory for providing professional services</w:t>
      </w:r>
      <w:r w:rsidR="00D96F4E">
        <w:rPr>
          <w:sz w:val="28"/>
          <w:szCs w:val="28"/>
        </w:rPr>
        <w:t>：</w:t>
      </w:r>
      <w:r>
        <w:rPr>
          <w:rFonts w:ascii="標楷體" w:hAnsi="標楷體" w:hint="eastAsia"/>
          <w:sz w:val="28"/>
          <w:szCs w:val="28"/>
        </w:rPr>
        <w:t>□</w:t>
      </w:r>
      <w:r w:rsidR="00D96F4E">
        <w:rPr>
          <w:sz w:val="28"/>
          <w:szCs w:val="28"/>
          <w:u w:val="single"/>
        </w:rPr>
        <w:t>增加</w:t>
      </w:r>
      <w:r w:rsidR="00D96F4E">
        <w:rPr>
          <w:sz w:val="28"/>
          <w:szCs w:val="28"/>
          <w:u w:val="single"/>
        </w:rPr>
        <w:t xml:space="preserve">Increase  </w:t>
      </w:r>
      <w:r w:rsidR="00D96F4E">
        <w:rPr>
          <w:rFonts w:ascii="標楷體" w:hAnsi="標楷體"/>
          <w:sz w:val="28"/>
          <w:szCs w:val="28"/>
          <w:u w:val="single"/>
        </w:rPr>
        <w:t>□</w:t>
      </w:r>
      <w:r w:rsidR="00D96F4E">
        <w:rPr>
          <w:sz w:val="28"/>
          <w:szCs w:val="28"/>
          <w:u w:val="single"/>
        </w:rPr>
        <w:t>減少</w:t>
      </w:r>
      <w:r w:rsidR="00D96F4E">
        <w:rPr>
          <w:sz w:val="28"/>
          <w:szCs w:val="28"/>
          <w:u w:val="single"/>
        </w:rPr>
        <w:t xml:space="preserve">Decrease                   </w:t>
      </w:r>
      <w:r w:rsidR="00D96F4E">
        <w:rPr>
          <w:sz w:val="28"/>
          <w:szCs w:val="28"/>
          <w:u w:val="single"/>
        </w:rPr>
        <w:t>縣</w:t>
      </w:r>
      <w:r w:rsidR="00D96F4E">
        <w:rPr>
          <w:sz w:val="28"/>
          <w:szCs w:val="28"/>
          <w:u w:val="single"/>
        </w:rPr>
        <w:t>County</w:t>
      </w:r>
      <w:r w:rsidR="00D96F4E">
        <w:rPr>
          <w:sz w:val="28"/>
          <w:szCs w:val="28"/>
          <w:u w:val="single"/>
        </w:rPr>
        <w:t>（市</w:t>
      </w:r>
      <w:r w:rsidR="00D96F4E">
        <w:rPr>
          <w:sz w:val="28"/>
          <w:szCs w:val="28"/>
          <w:u w:val="single"/>
        </w:rPr>
        <w:t>City</w:t>
      </w:r>
      <w:r w:rsidR="00D96F4E">
        <w:rPr>
          <w:sz w:val="28"/>
          <w:szCs w:val="28"/>
          <w:u w:val="single"/>
        </w:rPr>
        <w:t>）</w:t>
      </w:r>
    </w:p>
    <w:p w:rsidR="00883DE6" w:rsidRDefault="007002AA">
      <w:pPr>
        <w:pStyle w:val="a1"/>
        <w:overflowPunct w:val="0"/>
        <w:spacing w:before="34" w:after="34"/>
        <w:ind w:left="1667" w:hanging="283"/>
      </w:pPr>
      <w:r>
        <w:rPr>
          <w:rFonts w:ascii="標楷體" w:hAnsi="標楷體" w:hint="eastAsia"/>
          <w:sz w:val="28"/>
          <w:szCs w:val="28"/>
        </w:rPr>
        <w:t>□</w:t>
      </w:r>
      <w:r w:rsidR="00D96F4E">
        <w:rPr>
          <w:sz w:val="28"/>
          <w:szCs w:val="28"/>
          <w:lang w:eastAsia="ar-SA"/>
        </w:rPr>
        <w:t>加入公會</w:t>
      </w:r>
      <w:r w:rsidR="00D96F4E">
        <w:rPr>
          <w:sz w:val="28"/>
          <w:szCs w:val="28"/>
          <w:lang w:eastAsia="ar-SA"/>
        </w:rPr>
        <w:t>Join a guild</w:t>
      </w:r>
      <w:r w:rsidR="00D96F4E">
        <w:rPr>
          <w:sz w:val="28"/>
          <w:szCs w:val="28"/>
          <w:lang w:eastAsia="ar-SA"/>
        </w:rPr>
        <w:t>：</w:t>
      </w:r>
      <w:r w:rsidR="00D96F4E">
        <w:rPr>
          <w:sz w:val="28"/>
          <w:szCs w:val="28"/>
          <w:u w:val="single"/>
          <w:lang w:eastAsia="ar-SA"/>
        </w:rPr>
        <w:t>本人已於</w:t>
      </w:r>
      <w:r w:rsidR="00D96F4E">
        <w:rPr>
          <w:sz w:val="28"/>
          <w:szCs w:val="28"/>
          <w:u w:val="single"/>
        </w:rPr>
        <w:t xml:space="preserve"> </w:t>
      </w:r>
      <w:r w:rsidR="00D96F4E">
        <w:rPr>
          <w:sz w:val="28"/>
          <w:szCs w:val="28"/>
          <w:u w:val="single"/>
          <w:lang w:eastAsia="ar-SA"/>
        </w:rPr>
        <w:t xml:space="preserve"> </w:t>
      </w:r>
      <w:r w:rsidR="00D96F4E">
        <w:rPr>
          <w:sz w:val="28"/>
          <w:szCs w:val="28"/>
          <w:u w:val="single"/>
          <w:lang w:eastAsia="ar-SA"/>
        </w:rPr>
        <w:t>年</w:t>
      </w:r>
      <w:r w:rsidR="00D96F4E">
        <w:rPr>
          <w:sz w:val="28"/>
          <w:szCs w:val="28"/>
          <w:u w:val="single"/>
          <w:lang w:eastAsia="ar-SA"/>
        </w:rPr>
        <w:t xml:space="preserve"> </w:t>
      </w:r>
      <w:r w:rsidR="00D96F4E">
        <w:rPr>
          <w:sz w:val="28"/>
          <w:szCs w:val="28"/>
          <w:u w:val="single"/>
        </w:rPr>
        <w:t xml:space="preserve"> </w:t>
      </w:r>
      <w:r w:rsidR="00D96F4E">
        <w:rPr>
          <w:sz w:val="28"/>
          <w:szCs w:val="28"/>
          <w:u w:val="single"/>
          <w:lang w:eastAsia="ar-SA"/>
        </w:rPr>
        <w:t>月</w:t>
      </w:r>
      <w:r w:rsidR="00D96F4E">
        <w:rPr>
          <w:sz w:val="28"/>
          <w:szCs w:val="28"/>
          <w:u w:val="single"/>
        </w:rPr>
        <w:t xml:space="preserve">  </w:t>
      </w:r>
      <w:r w:rsidR="00D96F4E">
        <w:rPr>
          <w:sz w:val="28"/>
          <w:szCs w:val="28"/>
          <w:u w:val="single"/>
          <w:lang w:eastAsia="ar-SA"/>
        </w:rPr>
        <w:t>日加入</w:t>
      </w:r>
      <w:r w:rsidR="00D96F4E">
        <w:rPr>
          <w:sz w:val="28"/>
          <w:szCs w:val="28"/>
          <w:u w:val="single"/>
        </w:rPr>
        <w:t xml:space="preserve">           </w:t>
      </w:r>
      <w:r w:rsidR="00D96F4E">
        <w:rPr>
          <w:sz w:val="28"/>
          <w:szCs w:val="28"/>
          <w:u w:val="single"/>
          <w:lang w:eastAsia="ar-SA"/>
        </w:rPr>
        <w:t>記帳及報稅代理人公會，檢附會員證書影本，特此通知。</w:t>
      </w:r>
      <w:r w:rsidR="00D96F4E">
        <w:rPr>
          <w:sz w:val="28"/>
          <w:szCs w:val="28"/>
          <w:u w:val="single"/>
          <w:lang w:eastAsia="ar-SA"/>
        </w:rPr>
        <w:t xml:space="preserve">I have joined the Association of Bookkeeper and Tax Return Filing Agent </w:t>
      </w:r>
      <w:proofErr w:type="gramStart"/>
      <w:r w:rsidR="00D96F4E">
        <w:rPr>
          <w:sz w:val="28"/>
          <w:szCs w:val="28"/>
          <w:u w:val="single"/>
          <w:lang w:eastAsia="ar-SA"/>
        </w:rPr>
        <w:t xml:space="preserve">on  </w:t>
      </w:r>
      <w:r w:rsidR="00D96F4E">
        <w:rPr>
          <w:sz w:val="30"/>
          <w:szCs w:val="30"/>
          <w:u w:val="single"/>
          <w:lang w:eastAsia="ar-SA"/>
        </w:rPr>
        <w:t>Year</w:t>
      </w:r>
      <w:proofErr w:type="gramEnd"/>
      <w:r w:rsidR="00D96F4E">
        <w:rPr>
          <w:sz w:val="30"/>
          <w:szCs w:val="30"/>
          <w:u w:val="single"/>
          <w:lang w:eastAsia="ar-SA"/>
        </w:rPr>
        <w:t xml:space="preserve">  Month</w:t>
      </w:r>
      <w:r w:rsidR="00D96F4E">
        <w:rPr>
          <w:sz w:val="30"/>
          <w:szCs w:val="30"/>
          <w:u w:val="single"/>
          <w:lang w:eastAsia="ar-SA"/>
        </w:rPr>
        <w:t xml:space="preserve">　</w:t>
      </w:r>
      <w:r w:rsidR="00D96F4E">
        <w:rPr>
          <w:sz w:val="30"/>
          <w:szCs w:val="30"/>
          <w:u w:val="single"/>
          <w:lang w:eastAsia="ar-SA"/>
        </w:rPr>
        <w:t>Day</w:t>
      </w:r>
      <w:r w:rsidR="00D96F4E">
        <w:rPr>
          <w:sz w:val="28"/>
          <w:szCs w:val="28"/>
          <w:u w:val="single"/>
        </w:rPr>
        <w:t xml:space="preserve">. </w:t>
      </w:r>
      <w:r w:rsidR="00D96F4E">
        <w:rPr>
          <w:sz w:val="28"/>
          <w:szCs w:val="28"/>
          <w:u w:val="single"/>
          <w:lang w:eastAsia="ar-SA"/>
        </w:rPr>
        <w:t>I hereby notify you by enclosing a copy of my membership certificate.</w:t>
      </w:r>
    </w:p>
    <w:p w:rsidR="00883DE6" w:rsidRDefault="007002AA">
      <w:pPr>
        <w:pStyle w:val="a1"/>
        <w:overflowPunct w:val="0"/>
        <w:spacing w:before="28" w:after="28"/>
        <w:ind w:left="1385"/>
      </w:pPr>
      <w:r>
        <w:rPr>
          <w:rFonts w:ascii="標楷體" w:hAnsi="標楷體" w:hint="eastAsia"/>
          <w:sz w:val="28"/>
          <w:szCs w:val="28"/>
        </w:rPr>
        <w:t>□</w:t>
      </w:r>
      <w:r w:rsidR="00D96F4E">
        <w:rPr>
          <w:sz w:val="28"/>
          <w:szCs w:val="28"/>
        </w:rPr>
        <w:t>其他</w:t>
      </w:r>
      <w:r w:rsidR="00D96F4E">
        <w:rPr>
          <w:sz w:val="28"/>
          <w:szCs w:val="28"/>
        </w:rPr>
        <w:t>other</w:t>
      </w:r>
      <w:r w:rsidR="00D96F4E">
        <w:rPr>
          <w:sz w:val="28"/>
          <w:szCs w:val="28"/>
        </w:rPr>
        <w:t>：</w:t>
      </w:r>
      <w:r w:rsidR="00D96F4E">
        <w:rPr>
          <w:sz w:val="28"/>
          <w:szCs w:val="28"/>
          <w:u w:val="single"/>
        </w:rPr>
        <w:t xml:space="preserve">                                                     </w:t>
      </w:r>
    </w:p>
    <w:p w:rsidR="00883DE6" w:rsidRDefault="00D96F4E">
      <w:pPr>
        <w:pStyle w:val="a1"/>
        <w:overflowPunct w:val="0"/>
        <w:spacing w:before="28" w:after="28"/>
        <w:ind w:left="1417" w:hanging="1417"/>
      </w:pPr>
      <w:r>
        <w:rPr>
          <w:sz w:val="28"/>
          <w:szCs w:val="28"/>
        </w:rPr>
        <w:t xml:space="preserve">      </w:t>
      </w:r>
      <w:r w:rsidR="007002AA">
        <w:rPr>
          <w:rFonts w:ascii="標楷體" w:hAnsi="標楷體" w:hint="eastAsia"/>
          <w:sz w:val="28"/>
          <w:szCs w:val="28"/>
        </w:rPr>
        <w:t>□</w:t>
      </w:r>
      <w:r>
        <w:rPr>
          <w:rFonts w:ascii="標楷體" w:hAnsi="標楷體"/>
          <w:sz w:val="28"/>
          <w:szCs w:val="28"/>
        </w:rPr>
        <w:t>2.</w:t>
      </w:r>
      <w:r>
        <w:rPr>
          <w:sz w:val="28"/>
          <w:szCs w:val="28"/>
        </w:rPr>
        <w:t>上開姓名、出生年月日或身分證統一編號之登記事項變更，申請於原「記帳及報稅代理人登錄執業證明書」一併改</w:t>
      </w:r>
      <w:proofErr w:type="gramStart"/>
      <w:r>
        <w:rPr>
          <w:sz w:val="28"/>
          <w:szCs w:val="28"/>
        </w:rPr>
        <w:t>註</w:t>
      </w:r>
      <w:proofErr w:type="gramEnd"/>
      <w:r>
        <w:rPr>
          <w:sz w:val="28"/>
          <w:szCs w:val="28"/>
        </w:rPr>
        <w:t>。（檢附原登錄執業證明書及記載變更紀錄之戶籍資料影本）</w:t>
      </w:r>
      <w:r>
        <w:rPr>
          <w:sz w:val="28"/>
          <w:szCs w:val="28"/>
        </w:rPr>
        <w:t>For changes to the registered items such as name, date of birth, or ID card unified number, I apply for changes to be made on the original "</w:t>
      </w:r>
      <w:r>
        <w:rPr>
          <w:sz w:val="28"/>
          <w:szCs w:val="28"/>
          <w:lang w:eastAsia="ar-SA"/>
        </w:rPr>
        <w:t xml:space="preserve">Bookkeeper and Tax Return Filing Agent </w:t>
      </w:r>
      <w:r>
        <w:rPr>
          <w:sz w:val="28"/>
          <w:szCs w:val="28"/>
        </w:rPr>
        <w:t>Registration Practice Certificate." (Please attach a copy of the original registration certificate and household registration information recording the change record)</w:t>
      </w:r>
    </w:p>
    <w:p w:rsidR="00883DE6" w:rsidRDefault="00D96F4E">
      <w:pPr>
        <w:pStyle w:val="a1"/>
        <w:overflowPunct w:val="0"/>
        <w:spacing w:before="28" w:after="0"/>
      </w:pPr>
      <w:r>
        <w:rPr>
          <w:sz w:val="28"/>
          <w:szCs w:val="28"/>
        </w:rPr>
        <w:t xml:space="preserve">      </w:t>
      </w:r>
      <w:r w:rsidR="007002AA">
        <w:rPr>
          <w:rFonts w:ascii="標楷體" w:hAnsi="標楷體" w:hint="eastAsia"/>
          <w:sz w:val="28"/>
          <w:szCs w:val="28"/>
        </w:rPr>
        <w:t>□</w:t>
      </w:r>
      <w:r>
        <w:rPr>
          <w:rFonts w:ascii="標楷體" w:hAnsi="標楷體"/>
          <w:sz w:val="28"/>
          <w:szCs w:val="28"/>
        </w:rPr>
        <w:t>3.</w:t>
      </w:r>
      <w:r>
        <w:rPr>
          <w:sz w:val="28"/>
          <w:szCs w:val="28"/>
        </w:rPr>
        <w:t>註銷</w:t>
      </w:r>
      <w:r>
        <w:rPr>
          <w:rFonts w:cs="Times New Roman"/>
          <w:bCs/>
          <w:lang w:bidi="ar-SA"/>
        </w:rPr>
        <w:t>Revoke</w:t>
      </w:r>
      <w:r>
        <w:rPr>
          <w:sz w:val="28"/>
          <w:szCs w:val="28"/>
        </w:rPr>
        <w:t>：</w:t>
      </w:r>
    </w:p>
    <w:p w:rsidR="00883DE6" w:rsidRDefault="00D96F4E">
      <w:pPr>
        <w:pStyle w:val="a1"/>
        <w:overflowPunct w:val="0"/>
        <w:spacing w:after="34"/>
        <w:rPr>
          <w:sz w:val="28"/>
          <w:szCs w:val="28"/>
        </w:rPr>
      </w:pPr>
      <w:r>
        <w:rPr>
          <w:sz w:val="28"/>
          <w:szCs w:val="28"/>
        </w:rPr>
        <w:t xml:space="preserve">        </w:t>
      </w:r>
      <w:r w:rsidR="007002AA">
        <w:rPr>
          <w:rFonts w:ascii="標楷體" w:hAnsi="標楷體" w:hint="eastAsia"/>
          <w:sz w:val="28"/>
          <w:szCs w:val="28"/>
        </w:rPr>
        <w:t>□</w:t>
      </w:r>
      <w:r>
        <w:rPr>
          <w:sz w:val="28"/>
          <w:szCs w:val="28"/>
        </w:rPr>
        <w:t xml:space="preserve"> </w:t>
      </w:r>
      <w:r>
        <w:rPr>
          <w:sz w:val="28"/>
          <w:szCs w:val="28"/>
        </w:rPr>
        <w:t>無繼續執業需要</w:t>
      </w:r>
      <w:r>
        <w:rPr>
          <w:sz w:val="28"/>
          <w:szCs w:val="28"/>
        </w:rPr>
        <w:t>No need to continue practicing</w:t>
      </w:r>
      <w:r>
        <w:rPr>
          <w:sz w:val="28"/>
          <w:szCs w:val="28"/>
        </w:rPr>
        <w:t>。</w:t>
      </w:r>
      <w:r>
        <w:rPr>
          <w:sz w:val="28"/>
          <w:szCs w:val="28"/>
        </w:rPr>
        <w:t xml:space="preserve">   </w:t>
      </w:r>
    </w:p>
    <w:p w:rsidR="00883DE6" w:rsidRDefault="008400F2">
      <w:pPr>
        <w:pStyle w:val="a1"/>
        <w:overflowPunct w:val="0"/>
        <w:spacing w:after="34"/>
        <w:ind w:left="1644" w:hanging="454"/>
        <w:rPr>
          <w:sz w:val="28"/>
          <w:szCs w:val="28"/>
        </w:rPr>
      </w:pPr>
      <w:r>
        <w:rPr>
          <w:rFonts w:ascii="標楷體" w:hAnsi="標楷體" w:hint="eastAsia"/>
          <w:kern w:val="0"/>
          <w:sz w:val="28"/>
          <w:szCs w:val="28"/>
        </w:rPr>
        <w:t>□</w:t>
      </w:r>
      <w:bookmarkStart w:id="0" w:name="_GoBack"/>
      <w:bookmarkEnd w:id="0"/>
      <w:r w:rsidR="00D96F4E">
        <w:rPr>
          <w:sz w:val="28"/>
          <w:szCs w:val="28"/>
        </w:rPr>
        <w:t xml:space="preserve"> </w:t>
      </w:r>
      <w:r w:rsidR="00D96F4E">
        <w:rPr>
          <w:sz w:val="28"/>
          <w:szCs w:val="28"/>
        </w:rPr>
        <w:t>經記帳士考試及格，充任記帳士執業。</w:t>
      </w:r>
      <w:r w:rsidR="00D96F4E">
        <w:rPr>
          <w:sz w:val="28"/>
          <w:szCs w:val="28"/>
        </w:rPr>
        <w:t xml:space="preserve">After passing the certified public </w:t>
      </w:r>
      <w:proofErr w:type="gramStart"/>
      <w:r w:rsidR="00D96F4E">
        <w:rPr>
          <w:sz w:val="28"/>
          <w:szCs w:val="28"/>
        </w:rPr>
        <w:t>bookkeepers</w:t>
      </w:r>
      <w:proofErr w:type="gramEnd"/>
      <w:r w:rsidR="00D96F4E">
        <w:rPr>
          <w:sz w:val="28"/>
          <w:szCs w:val="28"/>
        </w:rPr>
        <w:t xml:space="preserve"> examination, I practice as a certified public bookkeeper.</w:t>
      </w:r>
    </w:p>
    <w:p w:rsidR="00883DE6" w:rsidRDefault="00D96F4E">
      <w:pPr>
        <w:pStyle w:val="a1"/>
        <w:overflowPunct w:val="0"/>
        <w:spacing w:after="57"/>
        <w:ind w:left="1644" w:hanging="1644"/>
      </w:pPr>
      <w:r>
        <w:rPr>
          <w:sz w:val="28"/>
          <w:szCs w:val="28"/>
        </w:rPr>
        <w:t xml:space="preserve">        </w:t>
      </w:r>
      <w:r w:rsidR="007002AA">
        <w:rPr>
          <w:rFonts w:ascii="標楷體" w:hAnsi="標楷體" w:hint="eastAsia"/>
          <w:sz w:val="28"/>
          <w:szCs w:val="28"/>
        </w:rPr>
        <w:t>□</w:t>
      </w:r>
      <w:r>
        <w:rPr>
          <w:sz w:val="28"/>
          <w:szCs w:val="28"/>
        </w:rPr>
        <w:t xml:space="preserve"> </w:t>
      </w:r>
      <w:r>
        <w:rPr>
          <w:sz w:val="28"/>
          <w:szCs w:val="28"/>
        </w:rPr>
        <w:t>死亡</w:t>
      </w:r>
      <w:r>
        <w:rPr>
          <w:sz w:val="28"/>
          <w:szCs w:val="28"/>
        </w:rPr>
        <w:t>(</w:t>
      </w:r>
      <w:r>
        <w:rPr>
          <w:sz w:val="28"/>
          <w:szCs w:val="28"/>
        </w:rPr>
        <w:t>請代理人提示除戶資料</w:t>
      </w:r>
      <w:proofErr w:type="gramStart"/>
      <w:r>
        <w:rPr>
          <w:sz w:val="28"/>
          <w:szCs w:val="28"/>
        </w:rPr>
        <w:t>）</w:t>
      </w:r>
      <w:proofErr w:type="gramEnd"/>
      <w:r>
        <w:rPr>
          <w:sz w:val="28"/>
          <w:szCs w:val="28"/>
        </w:rPr>
        <w:t xml:space="preserve">The death of a </w:t>
      </w:r>
      <w:r>
        <w:rPr>
          <w:sz w:val="28"/>
          <w:szCs w:val="28"/>
          <w:lang w:eastAsia="ar-SA"/>
        </w:rPr>
        <w:t xml:space="preserve">Bookkeeper and Tax Return Filing Agent. </w:t>
      </w:r>
      <w:r>
        <w:rPr>
          <w:sz w:val="28"/>
          <w:szCs w:val="28"/>
        </w:rPr>
        <w:t>(Please ask the agent to provide information on household removal)</w:t>
      </w:r>
    </w:p>
    <w:p w:rsidR="00883DE6" w:rsidRDefault="009F5522">
      <w:pPr>
        <w:pStyle w:val="a1"/>
        <w:overflowPunct w:val="0"/>
        <w:spacing w:before="113" w:after="34"/>
        <w:ind w:left="554"/>
        <w:rPr>
          <w:sz w:val="28"/>
          <w:szCs w:val="28"/>
        </w:rPr>
      </w:pPr>
      <w:r>
        <w:rPr>
          <w:noProof/>
        </w:rPr>
        <w:pict>
          <v:shape id="形狀1" o:spid="_x0000_s1026" style="position:absolute;left:0;text-align:left;margin-left:266.9pt;margin-top:9.35pt;width:42.65pt;height:37.1pt;z-index:2;visibility:visible;mso-wrap-style:square;mso-wrap-distance-left:0;mso-wrap-distance-top:0;mso-wrap-distance-right:0;mso-wrap-distance-bottom:0;mso-position-horizontal:absolute;mso-position-horizontal-relative:text;mso-position-vertical:absolute;mso-position-vertical-relative:text;v-text-anchor:top-center"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" adj="-11796480,,5400" path="m,l21600,r,21600l,21600,,xe" filled="f" strokeweight=".41mm">
            <v:stroke joinstyle="miter"/>
            <v:formulas/>
            <v:path arrowok="t" o:connecttype="segments" textboxrect="0,0,21600,21600"/>
            <v:textbox inset=".21mm,.21mm,.21mm,.21mm">
              <w:txbxContent>
                <w:p w:rsidR="00883DE6" w:rsidRDefault="00D96F4E">
                  <w:pPr>
                    <w:jc w:val="center"/>
                  </w:pPr>
                  <w:r>
                    <w:rPr>
                      <w:sz w:val="20"/>
                      <w:szCs w:val="20"/>
                    </w:rPr>
                    <w:t>用印</w:t>
                  </w:r>
                </w:p>
              </w:txbxContent>
            </v:textbox>
          </v:shape>
        </w:pict>
      </w:r>
    </w:p>
    <w:p w:rsidR="00883DE6" w:rsidRDefault="00D96F4E">
      <w:pPr>
        <w:pStyle w:val="a1"/>
        <w:overflowPunct w:val="0"/>
        <w:spacing w:before="113" w:after="34"/>
        <w:ind w:left="554"/>
      </w:pPr>
      <w:r>
        <w:rPr>
          <w:sz w:val="28"/>
          <w:szCs w:val="28"/>
        </w:rPr>
        <w:t>申</w:t>
      </w:r>
      <w:r>
        <w:rPr>
          <w:sz w:val="28"/>
          <w:szCs w:val="28"/>
        </w:rPr>
        <w:t xml:space="preserve"> </w:t>
      </w:r>
      <w:r>
        <w:rPr>
          <w:sz w:val="28"/>
          <w:szCs w:val="28"/>
        </w:rPr>
        <w:t>請</w:t>
      </w:r>
      <w:r>
        <w:rPr>
          <w:sz w:val="28"/>
          <w:szCs w:val="28"/>
        </w:rPr>
        <w:t xml:space="preserve"> </w:t>
      </w:r>
      <w:r>
        <w:rPr>
          <w:sz w:val="28"/>
          <w:szCs w:val="28"/>
        </w:rPr>
        <w:t>人</w:t>
      </w:r>
      <w:r>
        <w:rPr>
          <w:sz w:val="28"/>
          <w:szCs w:val="28"/>
        </w:rPr>
        <w:t>Applicant</w:t>
      </w:r>
      <w:r>
        <w:rPr>
          <w:sz w:val="28"/>
          <w:szCs w:val="28"/>
        </w:rPr>
        <w:t>：</w:t>
      </w:r>
      <w:r>
        <w:rPr>
          <w:sz w:val="28"/>
          <w:szCs w:val="28"/>
          <w:u w:val="single"/>
        </w:rPr>
        <w:t xml:space="preserve">                </w:t>
      </w:r>
      <w:r w:rsidR="007002AA">
        <w:rPr>
          <w:sz w:val="28"/>
          <w:szCs w:val="28"/>
          <w:u w:val="single"/>
        </w:rPr>
        <w:t xml:space="preserve">       </w:t>
      </w:r>
      <w:r w:rsidR="007002AA" w:rsidRPr="007002AA">
        <w:rPr>
          <w:sz w:val="28"/>
          <w:szCs w:val="28"/>
        </w:rPr>
        <w:t xml:space="preserve">   </w:t>
      </w:r>
      <w:r w:rsidR="007002AA">
        <w:rPr>
          <w:sz w:val="28"/>
          <w:szCs w:val="28"/>
        </w:rPr>
        <w:t xml:space="preserve">          </w:t>
      </w:r>
      <w:r>
        <w:rPr>
          <w:sz w:val="28"/>
          <w:szCs w:val="28"/>
        </w:rPr>
        <w:t xml:space="preserve">print    </w:t>
      </w:r>
      <w:r>
        <w:rPr>
          <w:sz w:val="28"/>
          <w:szCs w:val="28"/>
        </w:rPr>
        <w:t>（簽章</w:t>
      </w:r>
      <w:r>
        <w:rPr>
          <w:sz w:val="28"/>
          <w:szCs w:val="28"/>
        </w:rPr>
        <w:t>signature</w:t>
      </w:r>
      <w:r>
        <w:rPr>
          <w:sz w:val="28"/>
          <w:szCs w:val="28"/>
        </w:rPr>
        <w:t>）</w:t>
      </w:r>
    </w:p>
    <w:p w:rsidR="00883DE6" w:rsidRDefault="00D96F4E">
      <w:pPr>
        <w:pStyle w:val="a1"/>
        <w:overflowPunct w:val="0"/>
        <w:spacing w:before="113" w:after="34"/>
        <w:ind w:left="554"/>
      </w:pPr>
      <w:r>
        <w:rPr>
          <w:sz w:val="28"/>
          <w:szCs w:val="28"/>
        </w:rPr>
        <w:t>身分證字號</w:t>
      </w:r>
      <w:r>
        <w:rPr>
          <w:rFonts w:cs="標楷體"/>
          <w:sz w:val="30"/>
        </w:rPr>
        <w:t>ID No.</w:t>
      </w:r>
      <w:r>
        <w:rPr>
          <w:sz w:val="28"/>
          <w:szCs w:val="28"/>
        </w:rPr>
        <w:t>：</w:t>
      </w:r>
      <w:r>
        <w:rPr>
          <w:sz w:val="28"/>
          <w:szCs w:val="28"/>
          <w:u w:val="single"/>
        </w:rPr>
        <w:t xml:space="preserve">               </w:t>
      </w:r>
    </w:p>
    <w:p w:rsidR="00883DE6" w:rsidRDefault="00D96F4E">
      <w:pPr>
        <w:pStyle w:val="a1"/>
        <w:overflowPunct w:val="0"/>
        <w:spacing w:before="57" w:after="34"/>
        <w:ind w:left="554"/>
      </w:pPr>
      <w:r>
        <w:rPr>
          <w:sz w:val="52"/>
          <w:szCs w:val="52"/>
          <w:eastAsianLayout w:id="-1150575871" w:combine="1"/>
        </w:rPr>
        <w:t>記帳及報稅代理人登錄執業證明書</w:t>
      </w:r>
      <w:r>
        <w:rPr>
          <w:sz w:val="28"/>
          <w:szCs w:val="28"/>
        </w:rPr>
        <w:t>字號</w:t>
      </w:r>
      <w:r>
        <w:rPr>
          <w:sz w:val="52"/>
          <w:szCs w:val="52"/>
          <w:lang w:eastAsia="ar-SA"/>
          <w:eastAsianLayout w:id="-1150575870" w:combine="1"/>
        </w:rPr>
        <w:t xml:space="preserve">Bookkeeper and Tax Return Filing Agent </w:t>
      </w:r>
      <w:r>
        <w:rPr>
          <w:sz w:val="52"/>
          <w:szCs w:val="52"/>
          <w:eastAsianLayout w:id="-1150575869" w:combine="1"/>
        </w:rPr>
        <w:t>registration certificate No.</w:t>
      </w:r>
      <w:r>
        <w:rPr>
          <w:sz w:val="28"/>
          <w:szCs w:val="28"/>
        </w:rPr>
        <w:t>：</w:t>
      </w:r>
    </w:p>
    <w:p w:rsidR="00883DE6" w:rsidRDefault="00D96F4E">
      <w:pPr>
        <w:pStyle w:val="a1"/>
        <w:overflowPunct w:val="0"/>
        <w:spacing w:before="57" w:after="34"/>
        <w:ind w:left="554"/>
      </w:pPr>
      <w:r>
        <w:rPr>
          <w:sz w:val="28"/>
          <w:szCs w:val="28"/>
          <w:u w:val="single"/>
        </w:rPr>
        <w:t xml:space="preserve">                 </w:t>
      </w:r>
      <w:r>
        <w:rPr>
          <w:sz w:val="28"/>
          <w:szCs w:val="28"/>
        </w:rPr>
        <w:t>字第</w:t>
      </w:r>
      <w:r>
        <w:rPr>
          <w:sz w:val="28"/>
          <w:szCs w:val="28"/>
          <w:u w:val="single"/>
        </w:rPr>
        <w:t xml:space="preserve">                       </w:t>
      </w:r>
      <w:r>
        <w:rPr>
          <w:sz w:val="28"/>
          <w:szCs w:val="28"/>
        </w:rPr>
        <w:t>號</w:t>
      </w:r>
      <w:r>
        <w:rPr>
          <w:sz w:val="28"/>
          <w:szCs w:val="28"/>
        </w:rPr>
        <w:t>No.</w:t>
      </w:r>
    </w:p>
    <w:p w:rsidR="00883DE6" w:rsidRDefault="00D96F4E">
      <w:pPr>
        <w:pStyle w:val="a1"/>
        <w:overflowPunct w:val="0"/>
        <w:spacing w:before="57" w:after="34"/>
        <w:ind w:left="554"/>
      </w:pPr>
      <w:r>
        <w:rPr>
          <w:sz w:val="28"/>
          <w:szCs w:val="28"/>
        </w:rPr>
        <w:t xml:space="preserve">地　　</w:t>
      </w:r>
      <w:r>
        <w:rPr>
          <w:sz w:val="28"/>
          <w:szCs w:val="28"/>
        </w:rPr>
        <w:t xml:space="preserve"> </w:t>
      </w:r>
      <w:r>
        <w:rPr>
          <w:sz w:val="28"/>
          <w:szCs w:val="28"/>
        </w:rPr>
        <w:t>址</w:t>
      </w:r>
      <w:r>
        <w:rPr>
          <w:sz w:val="28"/>
          <w:szCs w:val="28"/>
        </w:rPr>
        <w:t>Address</w:t>
      </w:r>
      <w:r>
        <w:rPr>
          <w:sz w:val="28"/>
          <w:szCs w:val="28"/>
        </w:rPr>
        <w:t>：</w:t>
      </w:r>
      <w:r>
        <w:rPr>
          <w:sz w:val="28"/>
          <w:szCs w:val="28"/>
          <w:u w:val="single"/>
        </w:rPr>
        <w:t xml:space="preserve">                                                        </w:t>
      </w:r>
    </w:p>
    <w:p w:rsidR="00883DE6" w:rsidRDefault="00D96F4E">
      <w:pPr>
        <w:pStyle w:val="a1"/>
        <w:overflowPunct w:val="0"/>
        <w:spacing w:before="57" w:after="34"/>
        <w:ind w:left="554"/>
      </w:pPr>
      <w:r>
        <w:rPr>
          <w:sz w:val="28"/>
          <w:szCs w:val="28"/>
        </w:rPr>
        <w:t>聯絡電話</w:t>
      </w:r>
      <w:r>
        <w:rPr>
          <w:rFonts w:cs="標楷體"/>
          <w:szCs w:val="20"/>
        </w:rPr>
        <w:t>Contact Number</w:t>
      </w:r>
      <w:r>
        <w:rPr>
          <w:sz w:val="28"/>
          <w:szCs w:val="28"/>
        </w:rPr>
        <w:t>：</w:t>
      </w:r>
      <w:r>
        <w:rPr>
          <w:sz w:val="28"/>
          <w:szCs w:val="28"/>
          <w:u w:val="single"/>
        </w:rPr>
        <w:t xml:space="preserve">             </w:t>
      </w:r>
      <w:r>
        <w:rPr>
          <w:sz w:val="28"/>
          <w:szCs w:val="28"/>
        </w:rPr>
        <w:t>手機</w:t>
      </w:r>
      <w:r>
        <w:rPr>
          <w:sz w:val="28"/>
          <w:szCs w:val="28"/>
        </w:rPr>
        <w:t>phone number</w:t>
      </w:r>
      <w:r>
        <w:rPr>
          <w:sz w:val="28"/>
          <w:szCs w:val="28"/>
        </w:rPr>
        <w:t>：</w:t>
      </w:r>
      <w:r>
        <w:rPr>
          <w:sz w:val="28"/>
          <w:szCs w:val="28"/>
          <w:u w:val="single"/>
        </w:rPr>
        <w:t xml:space="preserve">                             </w:t>
      </w:r>
    </w:p>
    <w:p w:rsidR="00883DE6" w:rsidRDefault="00D96F4E">
      <w:pPr>
        <w:pStyle w:val="a1"/>
        <w:overflowPunct w:val="0"/>
        <w:spacing w:before="34" w:after="34"/>
        <w:ind w:left="554"/>
      </w:pPr>
      <w:r>
        <w:rPr>
          <w:sz w:val="32"/>
          <w:szCs w:val="32"/>
        </w:rPr>
        <w:t>申請日期</w:t>
      </w:r>
      <w:r>
        <w:rPr>
          <w:sz w:val="30"/>
          <w:szCs w:val="30"/>
        </w:rPr>
        <w:t>Date of Application</w:t>
      </w:r>
      <w:r>
        <w:rPr>
          <w:sz w:val="32"/>
          <w:szCs w:val="32"/>
        </w:rPr>
        <w:t>：</w:t>
      </w:r>
    </w:p>
    <w:p w:rsidR="00883DE6" w:rsidRDefault="00D96F4E">
      <w:pPr>
        <w:pStyle w:val="a1"/>
        <w:overflowPunct w:val="0"/>
        <w:spacing w:before="34" w:after="34"/>
        <w:ind w:left="554"/>
        <w:rPr>
          <w:sz w:val="32"/>
          <w:szCs w:val="32"/>
        </w:rPr>
      </w:pPr>
      <w:r>
        <w:rPr>
          <w:sz w:val="32"/>
          <w:szCs w:val="32"/>
        </w:rPr>
        <w:t>中華民國</w:t>
      </w:r>
      <w:r>
        <w:rPr>
          <w:sz w:val="32"/>
          <w:szCs w:val="32"/>
        </w:rPr>
        <w:t xml:space="preserve">          </w:t>
      </w:r>
      <w:r>
        <w:rPr>
          <w:sz w:val="32"/>
          <w:szCs w:val="32"/>
        </w:rPr>
        <w:t>年</w:t>
      </w:r>
      <w:r>
        <w:rPr>
          <w:sz w:val="32"/>
          <w:szCs w:val="32"/>
        </w:rPr>
        <w:t xml:space="preserve">          </w:t>
      </w:r>
      <w:r>
        <w:rPr>
          <w:sz w:val="32"/>
          <w:szCs w:val="32"/>
        </w:rPr>
        <w:t>月</w:t>
      </w:r>
      <w:r>
        <w:rPr>
          <w:sz w:val="32"/>
          <w:szCs w:val="32"/>
        </w:rPr>
        <w:t xml:space="preserve">          </w:t>
      </w:r>
      <w:r>
        <w:rPr>
          <w:sz w:val="32"/>
          <w:szCs w:val="32"/>
        </w:rPr>
        <w:t>日</w:t>
      </w:r>
    </w:p>
    <w:p w:rsidR="00883DE6" w:rsidRDefault="00D96F4E">
      <w:pPr>
        <w:overflowPunct w:val="0"/>
        <w:spacing w:before="34" w:after="34"/>
        <w:ind w:left="554"/>
        <w:jc w:val="distribute"/>
      </w:pPr>
      <w:r>
        <w:rPr>
          <w:rFonts w:ascii="標楷體" w:hAnsi="標楷體" w:cs="標楷體"/>
          <w:sz w:val="30"/>
          <w:szCs w:val="30"/>
        </w:rPr>
        <w:t xml:space="preserve"> Date      MM-        DD-        YYYY</w:t>
      </w:r>
    </w:p>
    <w:p w:rsidR="00883DE6" w:rsidRDefault="00D96F4E" w:rsidP="007002AA">
      <w:pPr>
        <w:pStyle w:val="a1"/>
        <w:tabs>
          <w:tab w:val="left" w:pos="2159"/>
          <w:tab w:val="left" w:pos="2669"/>
          <w:tab w:val="left" w:pos="2684"/>
        </w:tabs>
        <w:overflowPunct w:val="0"/>
        <w:spacing w:before="57" w:after="0"/>
        <w:ind w:left="1814" w:hanging="1247"/>
        <w:jc w:val="both"/>
      </w:pPr>
      <w:r>
        <w:rPr>
          <w:rFonts w:ascii="標楷體" w:hAnsi="標楷體"/>
          <w:sz w:val="20"/>
          <w:szCs w:val="20"/>
          <w:lang w:eastAsia="ar-SA"/>
        </w:rPr>
        <w:t>備註</w:t>
      </w:r>
      <w:r>
        <w:rPr>
          <w:rFonts w:ascii="標楷體" w:hAnsi="標楷體"/>
          <w:sz w:val="20"/>
          <w:szCs w:val="20"/>
        </w:rPr>
        <w:t>Note</w:t>
      </w:r>
      <w:r>
        <w:rPr>
          <w:rFonts w:ascii="標楷體" w:hAnsi="標楷體"/>
          <w:sz w:val="20"/>
          <w:szCs w:val="20"/>
          <w:lang w:eastAsia="ar-SA"/>
        </w:rPr>
        <w:t xml:space="preserve">：1.記帳士法第三十五條規定之管理辦法第12條第1項規定：「已依本辦法規定完成登錄之記帳及報稅代理人有第4條、自行申請註銷登錄或死亡之情形，由其事務所或執業場所所在地之國稅局註銷登錄。」Paragraph 1, Article 12 of the Governing Regulations Stipulated in </w:t>
      </w:r>
      <w:r>
        <w:rPr>
          <w:lang w:eastAsia="ar-SA"/>
        </w:rPr>
        <w:lastRenderedPageBreak/>
        <w:t>Article 35 of the Certified Public Bookkeepers Act</w:t>
      </w:r>
      <w:r>
        <w:rPr>
          <w:rFonts w:ascii="標楷體" w:hAnsi="標楷體"/>
          <w:sz w:val="20"/>
          <w:szCs w:val="20"/>
          <w:lang w:eastAsia="ar-SA"/>
        </w:rPr>
        <w:t xml:space="preserve"> stipulates: “For a Bookkeeper and Tax Return Filing Agent who has completed registration in accordance with the provisions of th</w:t>
      </w:r>
      <w:r>
        <w:rPr>
          <w:rFonts w:ascii="標楷體" w:hAnsi="標楷體"/>
          <w:sz w:val="20"/>
          <w:szCs w:val="20"/>
        </w:rPr>
        <w:t>e</w:t>
      </w:r>
      <w:r>
        <w:rPr>
          <w:rFonts w:ascii="標楷體" w:hAnsi="標楷體"/>
          <w:sz w:val="20"/>
          <w:szCs w:val="20"/>
          <w:lang w:eastAsia="ar-SA"/>
        </w:rPr>
        <w:t xml:space="preserve"> </w:t>
      </w:r>
      <w:r>
        <w:rPr>
          <w:rFonts w:ascii="標楷體" w:hAnsi="標楷體"/>
          <w:sz w:val="20"/>
          <w:szCs w:val="20"/>
        </w:rPr>
        <w:t>Regulations, under any of the circumstances set forth in Article 4 of the</w:t>
      </w:r>
      <w:r>
        <w:rPr>
          <w:rFonts w:ascii="標楷體" w:hAnsi="標楷體"/>
          <w:sz w:val="20"/>
          <w:szCs w:val="20"/>
          <w:lang w:eastAsia="ar-SA"/>
        </w:rPr>
        <w:t xml:space="preserve"> </w:t>
      </w:r>
      <w:r>
        <w:rPr>
          <w:rFonts w:ascii="標楷體" w:hAnsi="標楷體"/>
          <w:sz w:val="20"/>
          <w:szCs w:val="20"/>
        </w:rPr>
        <w:t xml:space="preserve">Regulations, or the voluntary surrender of the registration, or upon the death, </w:t>
      </w:r>
      <w:r>
        <w:rPr>
          <w:rFonts w:ascii="標楷體" w:hAnsi="標楷體"/>
          <w:sz w:val="20"/>
          <w:szCs w:val="20"/>
          <w:lang w:eastAsia="ar-SA"/>
        </w:rPr>
        <w:t xml:space="preserve">the </w:t>
      </w:r>
      <w:r>
        <w:rPr>
          <w:rFonts w:ascii="標楷體" w:hAnsi="標楷體" w:cs="標楷體"/>
          <w:sz w:val="20"/>
          <w:szCs w:val="20"/>
        </w:rPr>
        <w:t>National Taxation Bureau</w:t>
      </w:r>
      <w:r>
        <w:rPr>
          <w:rFonts w:ascii="標楷體" w:hAnsi="標楷體"/>
          <w:sz w:val="20"/>
          <w:szCs w:val="20"/>
          <w:lang w:eastAsia="ar-SA"/>
        </w:rPr>
        <w:t xml:space="preserve"> where the</w:t>
      </w:r>
      <w:r>
        <w:rPr>
          <w:rFonts w:ascii="標楷體" w:hAnsi="標楷體"/>
          <w:sz w:val="20"/>
          <w:szCs w:val="20"/>
        </w:rPr>
        <w:t xml:space="preserve"> office </w:t>
      </w:r>
      <w:r>
        <w:rPr>
          <w:rFonts w:ascii="標楷體" w:hAnsi="標楷體"/>
          <w:sz w:val="20"/>
          <w:szCs w:val="20"/>
          <w:lang w:eastAsia="ar-SA"/>
        </w:rPr>
        <w:t xml:space="preserve">or practice place is located </w:t>
      </w:r>
      <w:r>
        <w:rPr>
          <w:rFonts w:ascii="標楷體" w:hAnsi="標楷體"/>
          <w:sz w:val="20"/>
          <w:szCs w:val="20"/>
        </w:rPr>
        <w:t>shall revoke his/her registration.</w:t>
      </w:r>
      <w:r>
        <w:rPr>
          <w:rFonts w:ascii="標楷體" w:hAnsi="標楷體"/>
          <w:sz w:val="20"/>
          <w:szCs w:val="20"/>
          <w:lang w:eastAsia="ar-SA"/>
        </w:rPr>
        <w:t>”</w:t>
      </w:r>
    </w:p>
    <w:p w:rsidR="00883DE6" w:rsidRDefault="00D96F4E">
      <w:pPr>
        <w:pStyle w:val="a1"/>
        <w:tabs>
          <w:tab w:val="left" w:pos="2159"/>
          <w:tab w:val="left" w:pos="2669"/>
          <w:tab w:val="left" w:pos="2684"/>
        </w:tabs>
        <w:overflowPunct w:val="0"/>
        <w:spacing w:before="57" w:after="0"/>
        <w:ind w:left="1814" w:hanging="170"/>
        <w:jc w:val="distribute"/>
      </w:pPr>
      <w:r>
        <w:rPr>
          <w:rFonts w:ascii="標楷體" w:hAnsi="標楷體"/>
          <w:sz w:val="20"/>
          <w:szCs w:val="20"/>
        </w:rPr>
        <w:t>2.記帳士法第三十五條規定之管理辦法第13條第2項規定：「前項第1款、第2款及第8款事項有異動或停業、復業者，記帳及報稅代理人應於異動或事實發生日起30日內，向事務所或執業場所所在地之國稅局辦理異動登記。事務所或執業場所遷移至其他國稅局轄區者，應向原登錄（記）之國稅局辦理遷移登記；嗣後應登記事項有異動者，</w:t>
      </w:r>
      <w:proofErr w:type="gramStart"/>
      <w:r>
        <w:rPr>
          <w:rFonts w:ascii="標楷體" w:hAnsi="標楷體"/>
          <w:sz w:val="20"/>
          <w:szCs w:val="20"/>
        </w:rPr>
        <w:t>均向遷移</w:t>
      </w:r>
      <w:proofErr w:type="gramEnd"/>
      <w:r>
        <w:rPr>
          <w:rFonts w:ascii="標楷體" w:hAnsi="標楷體"/>
          <w:sz w:val="20"/>
          <w:szCs w:val="20"/>
        </w:rPr>
        <w:t xml:space="preserve">後事務所或執業場所所在地之國稅局辦理異動登記。」及同條第3項規定：「第1項第3款之執行業務區域以其登記開業之直轄市、縣（市）為其執行業務區域。其在其他直轄市、縣（市）執行業務者，應於執業前向事務所或執業場所所在地之國稅局辦理登記，免設分事務所。」Paragraph 2, Article 13 of </w:t>
      </w:r>
      <w:r>
        <w:rPr>
          <w:rFonts w:ascii="標楷體" w:hAnsi="標楷體"/>
          <w:sz w:val="20"/>
          <w:szCs w:val="20"/>
          <w:lang w:eastAsia="ar-SA"/>
        </w:rPr>
        <w:t xml:space="preserve">the Governing Regulations Stipulated in </w:t>
      </w:r>
      <w:r>
        <w:rPr>
          <w:lang w:eastAsia="ar-SA"/>
        </w:rPr>
        <w:t>Article 35 of the Certified Public Bookkeepers Act</w:t>
      </w:r>
      <w:r>
        <w:rPr>
          <w:rFonts w:ascii="標楷體" w:hAnsi="標楷體"/>
          <w:color w:val="FF3333"/>
          <w:sz w:val="20"/>
          <w:szCs w:val="20"/>
          <w:lang w:eastAsia="ar-SA"/>
        </w:rPr>
        <w:t xml:space="preserve"> </w:t>
      </w:r>
      <w:r>
        <w:rPr>
          <w:rFonts w:ascii="標楷體" w:hAnsi="標楷體"/>
          <w:sz w:val="20"/>
          <w:szCs w:val="20"/>
          <w:lang w:eastAsia="ar-SA"/>
        </w:rPr>
        <w:t xml:space="preserve">stipulates: </w:t>
      </w:r>
      <w:r>
        <w:rPr>
          <w:rFonts w:ascii="標楷體" w:hAnsi="標楷體"/>
          <w:sz w:val="20"/>
          <w:szCs w:val="20"/>
        </w:rPr>
        <w:t xml:space="preserve">"If there is any change in the matters specified in Subparagraphs 1, 2, and 8 of the preceding </w:t>
      </w:r>
      <w:proofErr w:type="gramStart"/>
      <w:r>
        <w:rPr>
          <w:rFonts w:ascii="標楷體" w:hAnsi="標楷體"/>
          <w:sz w:val="20"/>
          <w:szCs w:val="20"/>
        </w:rPr>
        <w:t>paragraph</w:t>
      </w:r>
      <w:proofErr w:type="gramEnd"/>
      <w:r>
        <w:rPr>
          <w:rFonts w:ascii="標楷體" w:hAnsi="標楷體"/>
          <w:sz w:val="20"/>
          <w:szCs w:val="20"/>
        </w:rPr>
        <w:t>, or the suspension or reinstatement of business operations, a</w:t>
      </w:r>
      <w:r>
        <w:rPr>
          <w:rFonts w:ascii="標楷體" w:hAnsi="標楷體"/>
          <w:sz w:val="20"/>
          <w:szCs w:val="20"/>
          <w:lang w:eastAsia="ar-SA"/>
        </w:rPr>
        <w:t xml:space="preserve"> Bookkeeper and Tax Return Filing Agent </w:t>
      </w:r>
      <w:r>
        <w:rPr>
          <w:rFonts w:ascii="標楷體" w:hAnsi="標楷體"/>
          <w:sz w:val="20"/>
          <w:szCs w:val="20"/>
        </w:rPr>
        <w:t xml:space="preserve">change registration should be made to the </w:t>
      </w:r>
      <w:r>
        <w:rPr>
          <w:rFonts w:ascii="標楷體" w:hAnsi="標楷體" w:cs="標楷體"/>
          <w:sz w:val="20"/>
          <w:szCs w:val="20"/>
        </w:rPr>
        <w:t>National Taxation Bureau</w:t>
      </w:r>
      <w:r>
        <w:rPr>
          <w:rFonts w:ascii="標楷體" w:hAnsi="標楷體"/>
          <w:sz w:val="20"/>
          <w:szCs w:val="20"/>
        </w:rPr>
        <w:t xml:space="preserve"> where the office or practice place is located within 30 days from the date of the change or fact. If the office or practice place moves to another </w:t>
      </w:r>
      <w:r>
        <w:rPr>
          <w:rFonts w:ascii="標楷體" w:hAnsi="標楷體" w:cs="標楷體"/>
          <w:sz w:val="20"/>
          <w:szCs w:val="20"/>
        </w:rPr>
        <w:t>National Taxation Bureau</w:t>
      </w:r>
      <w:r>
        <w:rPr>
          <w:rFonts w:ascii="標楷體" w:hAnsi="標楷體"/>
          <w:sz w:val="20"/>
          <w:szCs w:val="20"/>
        </w:rPr>
        <w:t xml:space="preserve"> jurisdiction, the transfer registration should be made to the </w:t>
      </w:r>
      <w:r>
        <w:rPr>
          <w:rFonts w:ascii="標楷體" w:hAnsi="標楷體" w:cs="標楷體"/>
          <w:sz w:val="20"/>
          <w:szCs w:val="20"/>
        </w:rPr>
        <w:t>National Taxation Bureau</w:t>
      </w:r>
      <w:r>
        <w:rPr>
          <w:rFonts w:ascii="標楷體" w:hAnsi="標楷體"/>
          <w:sz w:val="20"/>
          <w:szCs w:val="20"/>
        </w:rPr>
        <w:t xml:space="preserve"> where the office or practice place was originally registered. If there are subsequent changes in the matters that should be registered, the change registration shall be made to the National Taxation Bureau at the location of the relocated office or practice place." And Paragraph 3 of the same Regulations stipulates: "The territory of Subparagraph 3, Paragraph 1 stipulated shall be limited to the jurisdiction of the municipality, county or city in which he/she has registered as such. In the event that he/she has a need to provide professional services in the jurisdiction of any other municipality, county or city, he/she shall first apply with the competent authorities for registration, and the establishment of a branch office shall not be required."</w:t>
      </w:r>
    </w:p>
    <w:p w:rsidR="00883DE6" w:rsidRDefault="00D96F4E" w:rsidP="007002AA">
      <w:pPr>
        <w:pStyle w:val="a1"/>
        <w:tabs>
          <w:tab w:val="left" w:pos="2159"/>
          <w:tab w:val="left" w:pos="2669"/>
          <w:tab w:val="left" w:pos="2684"/>
        </w:tabs>
        <w:overflowPunct w:val="0"/>
        <w:spacing w:before="57" w:after="0"/>
        <w:ind w:left="1814" w:hanging="170"/>
        <w:jc w:val="both"/>
      </w:pPr>
      <w:r>
        <w:rPr>
          <w:rFonts w:ascii="標楷體" w:hAnsi="標楷體"/>
          <w:sz w:val="20"/>
          <w:szCs w:val="20"/>
        </w:rPr>
        <w:t>3.申請書及相關文件均由承辦單位留存。</w:t>
      </w:r>
      <w:r>
        <w:t>This application form and related documents</w:t>
      </w:r>
      <w:r>
        <w:rPr>
          <w:rFonts w:ascii="標楷體" w:hAnsi="標楷體"/>
          <w:sz w:val="20"/>
          <w:szCs w:val="20"/>
        </w:rPr>
        <w:t xml:space="preserve"> will be retained by the authority-in-charge.</w:t>
      </w:r>
    </w:p>
    <w:p w:rsidR="00883DE6" w:rsidRDefault="00883DE6">
      <w:pPr>
        <w:pStyle w:val="a1"/>
        <w:tabs>
          <w:tab w:val="left" w:pos="2159"/>
          <w:tab w:val="left" w:pos="2669"/>
          <w:tab w:val="left" w:pos="2684"/>
        </w:tabs>
        <w:overflowPunct w:val="0"/>
        <w:spacing w:before="57" w:after="0"/>
        <w:ind w:left="1814" w:hanging="170"/>
        <w:jc w:val="distribute"/>
        <w:rPr>
          <w:rFonts w:ascii="標楷體" w:hAnsi="標楷體"/>
          <w:sz w:val="20"/>
          <w:szCs w:val="20"/>
        </w:rPr>
      </w:pPr>
    </w:p>
    <w:p w:rsidR="00883DE6" w:rsidRDefault="00883DE6">
      <w:pPr>
        <w:pStyle w:val="a1"/>
        <w:tabs>
          <w:tab w:val="left" w:pos="2159"/>
          <w:tab w:val="left" w:pos="2669"/>
          <w:tab w:val="left" w:pos="2684"/>
        </w:tabs>
        <w:overflowPunct w:val="0"/>
        <w:spacing w:before="57" w:after="0"/>
        <w:ind w:left="1814" w:hanging="170"/>
        <w:jc w:val="distribute"/>
        <w:rPr>
          <w:rFonts w:ascii="標楷體" w:hAnsi="標楷體"/>
          <w:sz w:val="20"/>
          <w:szCs w:val="20"/>
        </w:rPr>
      </w:pPr>
    </w:p>
    <w:p w:rsidR="00883DE6" w:rsidRDefault="00883DE6">
      <w:pPr>
        <w:pStyle w:val="a1"/>
        <w:tabs>
          <w:tab w:val="left" w:pos="2159"/>
          <w:tab w:val="left" w:pos="2669"/>
          <w:tab w:val="left" w:pos="2684"/>
        </w:tabs>
        <w:overflowPunct w:val="0"/>
        <w:spacing w:before="57" w:after="0"/>
        <w:ind w:left="1814" w:hanging="170"/>
        <w:jc w:val="distribute"/>
        <w:rPr>
          <w:rFonts w:ascii="標楷體" w:hAnsi="標楷體"/>
          <w:sz w:val="20"/>
          <w:szCs w:val="20"/>
        </w:rPr>
      </w:pPr>
    </w:p>
    <w:p w:rsidR="00883DE6" w:rsidRDefault="00883DE6">
      <w:pPr>
        <w:pStyle w:val="a1"/>
        <w:tabs>
          <w:tab w:val="left" w:pos="2159"/>
          <w:tab w:val="left" w:pos="2669"/>
          <w:tab w:val="left" w:pos="2684"/>
        </w:tabs>
        <w:overflowPunct w:val="0"/>
        <w:spacing w:before="57" w:after="0"/>
        <w:ind w:left="1814" w:hanging="170"/>
        <w:jc w:val="distribute"/>
        <w:rPr>
          <w:rFonts w:ascii="標楷體" w:hAnsi="標楷體"/>
          <w:sz w:val="20"/>
          <w:szCs w:val="20"/>
        </w:rPr>
      </w:pPr>
    </w:p>
    <w:p w:rsidR="00883DE6" w:rsidRDefault="00883DE6">
      <w:pPr>
        <w:overflowPunct w:val="0"/>
      </w:pPr>
    </w:p>
    <w:p w:rsidR="00883DE6" w:rsidRDefault="00883DE6">
      <w:pPr>
        <w:tabs>
          <w:tab w:val="left" w:pos="2159"/>
          <w:tab w:val="left" w:pos="2669"/>
          <w:tab w:val="left" w:pos="2684"/>
        </w:tabs>
        <w:overflowPunct w:val="0"/>
        <w:spacing w:before="57"/>
        <w:ind w:left="1814" w:hanging="170"/>
        <w:jc w:val="distribute"/>
        <w:rPr>
          <w:rFonts w:ascii="標楷體" w:hAnsi="標楷體"/>
          <w:sz w:val="20"/>
          <w:szCs w:val="20"/>
        </w:rPr>
      </w:pPr>
    </w:p>
    <w:sectPr w:rsidR="00883DE6">
      <w:pgSz w:w="11906" w:h="16838"/>
      <w:pgMar w:top="794" w:right="964" w:bottom="850" w:left="907"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522" w:rsidRDefault="009F5522" w:rsidP="007002AA">
      <w:r>
        <w:separator/>
      </w:r>
    </w:p>
  </w:endnote>
  <w:endnote w:type="continuationSeparator" w:id="0">
    <w:p w:rsidR="009F5522" w:rsidRDefault="009F5522" w:rsidP="00700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altName w:val="Cambria"/>
    <w:panose1 w:val="00000400000000000000"/>
    <w:charset w:val="01"/>
    <w:family w:val="roman"/>
    <w:pitch w:val="variable"/>
    <w:sig w:usb0="00002000" w:usb1="00000000" w:usb2="00000000" w:usb3="00000000" w:csb0="00000000"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522" w:rsidRDefault="009F5522" w:rsidP="007002AA">
      <w:r>
        <w:separator/>
      </w:r>
    </w:p>
  </w:footnote>
  <w:footnote w:type="continuationSeparator" w:id="0">
    <w:p w:rsidR="009F5522" w:rsidRDefault="009F5522" w:rsidP="007002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B23663"/>
    <w:multiLevelType w:val="multilevel"/>
    <w:tmpl w:val="7B2CD4D2"/>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369"/>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83DE6"/>
    <w:rsid w:val="007002AA"/>
    <w:rsid w:val="008400F2"/>
    <w:rsid w:val="00883DE6"/>
    <w:rsid w:val="009F5522"/>
    <w:rsid w:val="00D96F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8AEBA"/>
  <w15:docId w15:val="{87021047-C8C9-4046-B73D-D2510C236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標楷體" w:hAnsi="Times New Roman" w:cs="Mangal"/>
        <w:kern w:val="2"/>
        <w:sz w:val="24"/>
        <w:szCs w:val="24"/>
        <w:lang w:val="en-US" w:eastAsia="zh-TW"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paragraph" w:styleId="2">
    <w:name w:val="heading 2"/>
    <w:basedOn w:val="a0"/>
    <w:next w:val="a1"/>
    <w:uiPriority w:val="9"/>
    <w:semiHidden/>
    <w:unhideWhenUsed/>
    <w:qFormat/>
    <w:pPr>
      <w:numPr>
        <w:ilvl w:val="1"/>
        <w:numId w:val="1"/>
      </w:numPr>
      <w:spacing w:before="200" w:after="0"/>
      <w:outlineLvl w:val="1"/>
    </w:pPr>
    <w:rPr>
      <w:rFonts w:eastAsia="新細明體" w:cs="Arial Unicode MS"/>
      <w:b/>
      <w:bCs/>
      <w:sz w:val="36"/>
      <w:szCs w:val="36"/>
    </w:rPr>
  </w:style>
  <w:style w:type="paragraph" w:styleId="3">
    <w:name w:val="heading 3"/>
    <w:basedOn w:val="a0"/>
    <w:next w:val="a1"/>
    <w:uiPriority w:val="9"/>
    <w:semiHidden/>
    <w:unhideWhenUsed/>
    <w:qFormat/>
    <w:pPr>
      <w:numPr>
        <w:ilvl w:val="2"/>
        <w:numId w:val="1"/>
      </w:numPr>
      <w:spacing w:before="140" w:after="0"/>
      <w:outlineLvl w:val="2"/>
    </w:pPr>
    <w:rPr>
      <w:rFonts w:eastAsia="新細明體" w:cs="Arial Unicode MS"/>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
    <w:name w:val="WW-預設段落字型"/>
    <w:qFormat/>
  </w:style>
  <w:style w:type="character" w:customStyle="1" w:styleId="a5">
    <w:name w:val="網際網路連結"/>
    <w:rPr>
      <w:color w:val="000080"/>
      <w:u w:val="single"/>
    </w:rPr>
  </w:style>
  <w:style w:type="paragraph" w:styleId="a0">
    <w:name w:val="Title"/>
    <w:basedOn w:val="a"/>
    <w:next w:val="a1"/>
    <w:uiPriority w:val="10"/>
    <w:qFormat/>
    <w:pPr>
      <w:keepNext/>
      <w:spacing w:before="240" w:after="120"/>
    </w:pPr>
    <w:rPr>
      <w:sz w:val="28"/>
      <w:szCs w:val="28"/>
    </w:rPr>
  </w:style>
  <w:style w:type="paragraph" w:styleId="a1">
    <w:name w:val="Body Text"/>
    <w:basedOn w:val="a"/>
    <w:pPr>
      <w:spacing w:after="120"/>
    </w:pPr>
  </w:style>
  <w:style w:type="paragraph" w:styleId="a6">
    <w:name w:val="List"/>
    <w:basedOn w:val="a1"/>
  </w:style>
  <w:style w:type="paragraph" w:styleId="a7">
    <w:name w:val="caption"/>
    <w:basedOn w:val="a"/>
    <w:qFormat/>
    <w:pPr>
      <w:suppressLineNumbers/>
      <w:spacing w:before="120" w:after="120"/>
    </w:pPr>
    <w:rPr>
      <w:i/>
      <w:iCs/>
    </w:rPr>
  </w:style>
  <w:style w:type="paragraph" w:customStyle="1" w:styleId="a8">
    <w:name w:val="索引"/>
    <w:basedOn w:val="a"/>
    <w:qFormat/>
    <w:pPr>
      <w:suppressLineNumbers/>
    </w:pPr>
  </w:style>
  <w:style w:type="paragraph" w:customStyle="1" w:styleId="a9">
    <w:name w:val="表格內容"/>
    <w:basedOn w:val="a"/>
    <w:qFormat/>
    <w:pPr>
      <w:suppressLineNumbers/>
      <w:jc w:val="center"/>
    </w:pPr>
  </w:style>
  <w:style w:type="paragraph" w:customStyle="1" w:styleId="aa">
    <w:name w:val="表格標題"/>
    <w:basedOn w:val="a9"/>
    <w:qFormat/>
    <w:rPr>
      <w:b/>
      <w:bCs/>
    </w:rPr>
  </w:style>
  <w:style w:type="paragraph" w:customStyle="1" w:styleId="Default">
    <w:name w:val="Default"/>
    <w:qFormat/>
    <w:pPr>
      <w:widowControl w:val="0"/>
      <w:suppressAutoHyphens/>
    </w:pPr>
    <w:rPr>
      <w:rFonts w:ascii="Calibri" w:eastAsia="Calibri" w:hAnsi="Calibri" w:cs="Calibri"/>
      <w:color w:val="000000"/>
    </w:rPr>
  </w:style>
  <w:style w:type="paragraph" w:customStyle="1" w:styleId="1">
    <w:name w:val="表格內文1"/>
    <w:qFormat/>
    <w:pPr>
      <w:suppressAutoHyphens/>
    </w:pPr>
    <w:rPr>
      <w:rFonts w:eastAsia="新細明體" w:cs="Times New Roman"/>
      <w:sz w:val="20"/>
      <w:szCs w:val="20"/>
      <w:lang w:bidi="ar-SA"/>
    </w:rPr>
  </w:style>
  <w:style w:type="paragraph" w:styleId="ab">
    <w:name w:val="header"/>
    <w:basedOn w:val="a"/>
    <w:link w:val="ac"/>
    <w:uiPriority w:val="99"/>
    <w:unhideWhenUsed/>
    <w:rsid w:val="007002AA"/>
    <w:pPr>
      <w:tabs>
        <w:tab w:val="center" w:pos="4153"/>
        <w:tab w:val="right" w:pos="8306"/>
      </w:tabs>
      <w:snapToGrid w:val="0"/>
    </w:pPr>
    <w:rPr>
      <w:sz w:val="20"/>
      <w:szCs w:val="18"/>
    </w:rPr>
  </w:style>
  <w:style w:type="character" w:customStyle="1" w:styleId="ac">
    <w:name w:val="頁首 字元"/>
    <w:basedOn w:val="a2"/>
    <w:link w:val="ab"/>
    <w:uiPriority w:val="99"/>
    <w:rsid w:val="007002AA"/>
    <w:rPr>
      <w:sz w:val="20"/>
      <w:szCs w:val="18"/>
    </w:rPr>
  </w:style>
  <w:style w:type="paragraph" w:styleId="ad">
    <w:name w:val="footer"/>
    <w:basedOn w:val="a"/>
    <w:link w:val="ae"/>
    <w:uiPriority w:val="99"/>
    <w:unhideWhenUsed/>
    <w:rsid w:val="007002AA"/>
    <w:pPr>
      <w:tabs>
        <w:tab w:val="center" w:pos="4153"/>
        <w:tab w:val="right" w:pos="8306"/>
      </w:tabs>
      <w:snapToGrid w:val="0"/>
    </w:pPr>
    <w:rPr>
      <w:sz w:val="20"/>
      <w:szCs w:val="18"/>
    </w:rPr>
  </w:style>
  <w:style w:type="character" w:customStyle="1" w:styleId="ae">
    <w:name w:val="頁尾 字元"/>
    <w:basedOn w:val="a2"/>
    <w:link w:val="ad"/>
    <w:uiPriority w:val="99"/>
    <w:rsid w:val="007002AA"/>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3</Pages>
  <Words>888</Words>
  <Characters>5062</Characters>
  <Application>Microsoft Office Word</Application>
  <DocSecurity>0</DocSecurity>
  <Lines>42</Lines>
  <Paragraphs>11</Paragraphs>
  <ScaleCrop>false</ScaleCrop>
  <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綜合規劃司管制考核科林鼎鈞</dc:creator>
  <dc:description/>
  <cp:lastModifiedBy>黃政郎(NB02603)</cp:lastModifiedBy>
  <cp:revision>7</cp:revision>
  <cp:lastPrinted>2023-11-01T15:19:00Z</cp:lastPrinted>
  <dcterms:created xsi:type="dcterms:W3CDTF">2023-08-10T06:24:00Z</dcterms:created>
  <dcterms:modified xsi:type="dcterms:W3CDTF">2023-11-13T06:37:00Z</dcterms:modified>
  <dc:language>zh-TW</dc:language>
</cp:coreProperties>
</file>