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spacing w:lineRule="exact" w:line="500"/>
        <w:jc w:val="center"/>
        <w:rPr>
          <w:rFonts w:ascii="標楷體" w:hAnsi="標楷體" w:eastAsia="標楷體"/>
        </w:rPr>
      </w:pPr>
      <w:r>
        <w:rPr>
          <w:rFonts w:eastAsia="標楷體" w:ascii="標楷體" w:hAnsi="標楷體"/>
        </w:rPr>
        <mc:AlternateContent>
          <mc:Choice Requires="wpg">
            <w:drawing>
              <wp:anchor behindDoc="0" distT="0" distB="0" distL="114935" distR="114935" simplePos="0" locked="0" layoutInCell="1" allowOverlap="1" relativeHeight="2">
                <wp:simplePos x="0" y="0"/>
                <wp:positionH relativeFrom="column">
                  <wp:posOffset>2286000</wp:posOffset>
                </wp:positionH>
                <wp:positionV relativeFrom="paragraph">
                  <wp:posOffset>39370</wp:posOffset>
                </wp:positionV>
                <wp:extent cx="2658745" cy="33020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58240" cy="329400"/>
                        </a:xfrm>
                      </wpg:grpSpPr>
                      <wps:wsp>
                        <wps:cNvSpPr txBox="1"/>
                        <wps:spPr>
                          <a:xfrm>
                            <a:off x="0" y="65520"/>
                            <a:ext cx="2658240" cy="26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bidi w:val="0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0"/>
                                  <w:rFonts w:ascii="標楷體" w:hAnsi="標楷體" w:eastAsia="標楷體" w:cs="標楷體"/>
                                  <w:color w:val="auto"/>
                                  <w:lang w:val="en-US" w:eastAsia="zh-TW" w:bidi="ar-SA"/>
                                </w:rPr>
                                <w:t>年度          所得申報薪資調查表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SpPr txBox="1"/>
                        <wps:spPr>
                          <a:xfrm>
                            <a:off x="381600" y="0"/>
                            <a:ext cx="916200" cy="32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bidi w:val="0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0"/>
                                  <w:rFonts w:ascii="標楷體" w:hAnsi="標楷體" w:eastAsia="標楷體" w:cs="標楷體"/>
                                  <w:color w:val="auto"/>
                                  <w:lang w:val="en-US" w:eastAsia="zh-TW" w:bidi="ar-SA"/>
                                </w:rPr>
                                <w:t>執行業務</w:t>
                              </w:r>
                            </w:p>
                            <w:p>
                              <w:pPr>
                                <w:bidi w:val="0"/>
                                <w:rPr/>
                              </w:pPr>
                              <w:r>
                                <w:rPr>
                                  <w:kern w:val="2"/>
                                  <w:sz w:val="24"/>
                                  <w:szCs w:val="20"/>
                                  <w:rFonts w:ascii="標楷體" w:hAnsi="標楷體" w:eastAsia="標楷體" w:cs="標楷體"/>
                                  <w:color w:val="auto"/>
                                  <w:lang w:val="en-US" w:eastAsia="zh-TW" w:bidi="ar-SA"/>
                                </w:rPr>
                                <w:t>其    他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style="position:absolute;margin-left:180pt;margin-top:3.1pt;width:209.3pt;height:25.95pt" coordorigin="3600,62" coordsize="4186,519">
                <v:shapetype id="_x0000_t202" coordsize="21600,21600" o:spt="202" path="m,l,21600l21600,21600l21600,xe">
                  <v:stroke joinstyle="miter"/>
                  <v:path gradientshapeok="t" o:connecttype="rect"/>
                </v:shapetype>
                <v:shape id="shape_0" stroked="f" style="position:absolute;left:3600;top:165;width:4185;height:415" type="shapetype_202">
                  <v:textbox>
                    <w:txbxContent>
                      <w:p>
                        <w:pPr>
                          <w:bidi w:val="0"/>
                          <w:rPr/>
                        </w:pPr>
                        <w:r>
                          <w:rPr>
                            <w:kern w:val="2"/>
                            <w:sz w:val="24"/>
                            <w:szCs w:val="20"/>
                            <w:rFonts w:ascii="標楷體" w:hAnsi="標楷體" w:eastAsia="標楷體" w:cs="標楷體"/>
                            <w:color w:val="auto"/>
                            <w:lang w:val="en-US" w:eastAsia="zh-TW" w:bidi="ar-SA"/>
                          </w:rPr>
                          <w:t>年度          所得申報薪資調查表</w:t>
                        </w:r>
                      </w:p>
                    </w:txbxContent>
                  </v:textbox>
                  <w10:wrap type="square"/>
                  <v:fill o:detectmouseclick="t" on="false"/>
                  <v:stroke color="gray" joinstyle="round" endcap="flat"/>
                </v:shape>
                <v:shape id="shape_0" stroked="f" style="position:absolute;left:4201;top:62;width:1442;height:518" type="shapetype_202">
                  <v:textbox>
                    <w:txbxContent>
                      <w:p>
                        <w:pPr>
                          <w:bidi w:val="0"/>
                          <w:rPr/>
                        </w:pPr>
                        <w:r>
                          <w:rPr>
                            <w:kern w:val="2"/>
                            <w:sz w:val="24"/>
                            <w:szCs w:val="20"/>
                            <w:rFonts w:ascii="標楷體" w:hAnsi="標楷體" w:eastAsia="標楷體" w:cs="標楷體"/>
                            <w:color w:val="auto"/>
                            <w:lang w:val="en-US" w:eastAsia="zh-TW" w:bidi="ar-SA"/>
                          </w:rPr>
                          <w:t>執行業務</w:t>
                        </w:r>
                      </w:p>
                      <w:p>
                        <w:pPr>
                          <w:bidi w:val="0"/>
                          <w:rPr/>
                        </w:pPr>
                        <w:r>
                          <w:rPr>
                            <w:kern w:val="2"/>
                            <w:sz w:val="24"/>
                            <w:szCs w:val="20"/>
                            <w:rFonts w:ascii="標楷體" w:hAnsi="標楷體" w:eastAsia="標楷體" w:cs="標楷體"/>
                            <w:color w:val="auto"/>
                            <w:lang w:val="en-US" w:eastAsia="zh-TW" w:bidi="ar-SA"/>
                          </w:rPr>
                          <w:t>其    他</w:t>
                        </w:r>
                      </w:p>
                    </w:txbxContent>
                  </v:textbox>
                  <w10:wrap type="square"/>
                  <v:fill o:detectmouseclick="t" on="false"/>
                  <v:stroke color="gray" joinstyle="round" endcap="flat"/>
                </v:shape>
              </v:group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1" allowOverlap="1" relativeHeight="3">
                <wp:simplePos x="0" y="0"/>
                <wp:positionH relativeFrom="column">
                  <wp:posOffset>1630680</wp:posOffset>
                </wp:positionH>
                <wp:positionV relativeFrom="paragraph">
                  <wp:posOffset>127000</wp:posOffset>
                </wp:positionV>
                <wp:extent cx="742315" cy="242570"/>
                <wp:effectExtent l="0" t="0" r="0" b="0"/>
                <wp:wrapNone/>
                <wp:docPr id="2" name="框架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15" cy="2425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rFonts w:eastAsia="Times New Roman"/>
                                <w:b/>
                                <w:color w:val="000000"/>
                                <w:highlight w:val="white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color w:val="000000"/>
                                <w:highlight w:val="white"/>
                                <w:u w:val="single"/>
                              </w:rPr>
                              <w:t>　</w:t>
                            </w:r>
                            <w:r>
                              <w:rPr>
                                <w:rFonts w:eastAsia="標楷體" w:cs="Times New Roman"/>
                                <w:b/>
                                <w:color w:val="0000FF"/>
                                <w:kern w:val="2"/>
                                <w:sz w:val="24"/>
                                <w:szCs w:val="24"/>
                                <w:highlight w:val="white"/>
                                <w:u w:val="single"/>
                                <w:lang w:val="en-US" w:eastAsia="zh-TW" w:bidi="ar-SA"/>
                              </w:rPr>
                              <w:t>10</w:t>
                            </w:r>
                            <w:r>
                              <w:rPr>
                                <w:rFonts w:eastAsia="標楷體" w:cs="Times New Roman"/>
                                <w:b/>
                                <w:color w:val="0000FF"/>
                                <w:kern w:val="2"/>
                                <w:sz w:val="24"/>
                                <w:szCs w:val="24"/>
                                <w:highlight w:val="white"/>
                                <w:u w:val="single"/>
                                <w:lang w:val="en-US" w:eastAsia="zh-TW" w:bidi="ar-SA"/>
                              </w:rPr>
                              <w:t>9</w:t>
                            </w:r>
                            <w:r>
                              <w:rPr>
                                <w:b/>
                                <w:color w:val="000000"/>
                                <w:highlight w:val="white"/>
                                <w:u w:val="single"/>
                              </w:rPr>
                              <w:t>　　</w:t>
                            </w:r>
                            <w:r>
                              <w:rPr>
                                <w:rFonts w:eastAsia="Times New Roman"/>
                                <w:b/>
                                <w:color w:val="000000"/>
                                <w:highlight w:val="white"/>
                                <w:u w:val="single"/>
                              </w:rPr>
                              <w:t xml:space="preserve">   </w:t>
                            </w:r>
                            <w:r>
                              <w:rPr>
                                <w:rFonts w:eastAsia="Times New Roman"/>
                                <w:b/>
                                <w:color w:val="000000"/>
                                <w:highlight w:val="lightGray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b/>
                                <w:color w:val="00000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anchor="t" lIns="9525" tIns="9525" rIns="9525" bIns="95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0;width:58.45pt;height:19.1pt;mso-wrap-distance-left:9.05pt;mso-wrap-distance-right:9.05pt;mso-wrap-distance-top:0pt;mso-wrap-distance-bottom:0pt;margin-top:10pt;mso-position-vertical-relative:text;margin-left:128.4pt;mso-position-horizontal-relative:text">
                <v:textbox inset="0.0104166666666667in,0.0104166666666667in,0.0104166666666667in,0.0104166666666667in">
                  <w:txbxContent>
                    <w:p>
                      <w:pPr>
                        <w:pStyle w:val="Normal"/>
                        <w:rPr/>
                      </w:pPr>
                      <w:r>
                        <w:rPr>
                          <w:rFonts w:eastAsia="Times New Roman"/>
                          <w:b/>
                          <w:color w:val="000000"/>
                          <w:highlight w:val="white"/>
                          <w:u w:val="single"/>
                        </w:rPr>
                        <w:t xml:space="preserve">  </w:t>
                      </w:r>
                      <w:r>
                        <w:rPr>
                          <w:b/>
                          <w:color w:val="000000"/>
                          <w:highlight w:val="white"/>
                          <w:u w:val="single"/>
                        </w:rPr>
                        <w:t>　</w:t>
                      </w:r>
                      <w:r>
                        <w:rPr>
                          <w:rFonts w:eastAsia="標楷體" w:cs="Times New Roman"/>
                          <w:b/>
                          <w:color w:val="0000FF"/>
                          <w:kern w:val="2"/>
                          <w:sz w:val="24"/>
                          <w:szCs w:val="24"/>
                          <w:highlight w:val="white"/>
                          <w:u w:val="single"/>
                          <w:lang w:val="en-US" w:eastAsia="zh-TW" w:bidi="ar-SA"/>
                        </w:rPr>
                        <w:t>10</w:t>
                      </w:r>
                      <w:r>
                        <w:rPr>
                          <w:rFonts w:eastAsia="標楷體" w:cs="Times New Roman"/>
                          <w:b/>
                          <w:color w:val="0000FF"/>
                          <w:kern w:val="2"/>
                          <w:sz w:val="24"/>
                          <w:szCs w:val="24"/>
                          <w:highlight w:val="white"/>
                          <w:u w:val="single"/>
                          <w:lang w:val="en-US" w:eastAsia="zh-TW" w:bidi="ar-SA"/>
                        </w:rPr>
                        <w:t>9</w:t>
                      </w:r>
                      <w:r>
                        <w:rPr>
                          <w:b/>
                          <w:color w:val="000000"/>
                          <w:highlight w:val="white"/>
                          <w:u w:val="single"/>
                        </w:rPr>
                        <w:t>　　</w:t>
                      </w:r>
                      <w:r>
                        <w:rPr>
                          <w:rFonts w:eastAsia="Times New Roman"/>
                          <w:b/>
                          <w:color w:val="000000"/>
                          <w:highlight w:val="white"/>
                          <w:u w:val="single"/>
                        </w:rPr>
                        <w:t xml:space="preserve">   </w:t>
                      </w:r>
                      <w:r>
                        <w:rPr>
                          <w:rFonts w:eastAsia="Times New Roman"/>
                          <w:b/>
                          <w:color w:val="000000"/>
                          <w:highlight w:val="lightGray"/>
                          <w:u w:val="single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b/>
                          <w:color w:val="00000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before="312" w:after="156"/>
        <w:jc w:val="center"/>
        <w:rPr>
          <w:rFonts w:ascii="標楷體" w:hAnsi="標楷體" w:eastAsia="標楷體"/>
          <w:color w:val="5EB91E"/>
        </w:rPr>
      </w:pPr>
      <w:r>
        <w:rPr>
          <w:rFonts w:eastAsia="標楷體" w:ascii="標楷體" w:hAnsi="標楷體"/>
          <w:color w:val="5EB91E"/>
          <w:sz w:val="20"/>
          <w:szCs w:val="20"/>
        </w:rPr>
        <w:t>The Declaration of Salaries and Wages Paid from The Professional Practitioner and Others for Year</w:t>
      </w:r>
      <w:r>
        <w:rPr>
          <w:rFonts w:eastAsia="標楷體" w:ascii="標楷體" w:hAnsi="標楷體"/>
          <w:color w:val="5EB91E"/>
          <w:sz w:val="20"/>
          <w:szCs w:val="20"/>
          <w:u w:val="single"/>
        </w:rPr>
        <w:t xml:space="preserve">      </w:t>
      </w:r>
    </w:p>
    <w:tbl>
      <w:tblPr>
        <w:tblW w:w="10625" w:type="dxa"/>
        <w:jc w:val="left"/>
        <w:tblInd w:w="28" w:type="dxa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00"/>
        <w:gridCol w:w="1340"/>
        <w:gridCol w:w="3120"/>
        <w:gridCol w:w="815"/>
        <w:gridCol w:w="688"/>
        <w:gridCol w:w="1129"/>
        <w:gridCol w:w="1250"/>
        <w:gridCol w:w="983"/>
      </w:tblGrid>
      <w:tr>
        <w:trPr>
          <w:trHeight w:val="1700" w:hRule="exact"/>
          <w:cantSplit w:val="true"/>
        </w:trPr>
        <w:tc>
          <w:tcPr>
            <w:tcW w:w="13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所　得　人</w:t>
            </w:r>
          </w:p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姓　　　名</w:t>
            </w:r>
          </w:p>
          <w:p>
            <w:pPr>
              <w:pStyle w:val="Normal"/>
              <w:snapToGrid w:val="false"/>
              <w:spacing w:lineRule="exact" w:line="220"/>
              <w:jc w:val="center"/>
              <w:rPr>
                <w:rFonts w:ascii="標楷體" w:hAnsi="標楷體" w:eastAsia="標楷體" w:cs="標楷體"/>
                <w:color w:val="3465FD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Name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o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f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R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ecipient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身 分 證</w:t>
            </w:r>
          </w:p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統一編號</w:t>
            </w:r>
          </w:p>
          <w:p>
            <w:pPr>
              <w:pStyle w:val="Normal"/>
              <w:snapToGrid w:val="false"/>
              <w:spacing w:lineRule="exact" w:line="220"/>
              <w:jc w:val="center"/>
              <w:rPr>
                <w:rFonts w:ascii="標楷體" w:hAnsi="標楷體" w:eastAsia="標楷體" w:cs="標楷體"/>
                <w:color w:val="5EB91E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ID NO.(R.O.C. Nationals Only)</w:t>
            </w:r>
          </w:p>
        </w:tc>
        <w:tc>
          <w:tcPr>
            <w:tcW w:w="31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ind w:left="284" w:right="284" w:hanging="0"/>
              <w:jc w:val="both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地                址</w:t>
            </w:r>
          </w:p>
          <w:p>
            <w:pPr>
              <w:pStyle w:val="Normal"/>
              <w:snapToGrid w:val="false"/>
              <w:spacing w:lineRule="exact" w:line="280"/>
              <w:ind w:left="0" w:right="284" w:hanging="0"/>
              <w:jc w:val="center"/>
              <w:rPr>
                <w:rFonts w:ascii="標楷體" w:hAnsi="標楷體" w:eastAsia="標楷體" w:cs="標楷體"/>
                <w:color w:val="5EB91E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ddress</w:t>
            </w:r>
          </w:p>
        </w:tc>
        <w:tc>
          <w:tcPr>
            <w:tcW w:w="8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職別</w:t>
            </w:r>
          </w:p>
          <w:p>
            <w:pPr>
              <w:pStyle w:val="Normal"/>
              <w:snapToGrid w:val="false"/>
              <w:spacing w:lineRule="exact" w:line="220"/>
              <w:jc w:val="center"/>
              <w:rPr>
                <w:rFonts w:ascii="標楷體" w:hAnsi="標楷體" w:eastAsia="標楷體" w:cs="標楷體"/>
                <w:color w:val="5EB91E"/>
                <w:spacing w:val="-20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 xml:space="preserve">Title               </w:t>
            </w: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>o</w:t>
            </w: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 xml:space="preserve">f </w:t>
            </w: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>t</w:t>
            </w: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 xml:space="preserve">he </w:t>
            </w: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>P</w:t>
            </w:r>
            <w:r>
              <w:rPr>
                <w:rFonts w:eastAsia="標楷體" w:cs="標楷體" w:ascii="標楷體" w:hAnsi="標楷體"/>
                <w:color w:val="5EB91E"/>
                <w:spacing w:val="-20"/>
                <w:sz w:val="20"/>
                <w:szCs w:val="20"/>
              </w:rPr>
              <w:t>osition</w:t>
            </w:r>
          </w:p>
        </w:tc>
        <w:tc>
          <w:tcPr>
            <w:tcW w:w="68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任職</w:t>
            </w:r>
          </w:p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期間</w:t>
            </w:r>
          </w:p>
          <w:p>
            <w:pPr>
              <w:pStyle w:val="Normal"/>
              <w:snapToGrid w:val="false"/>
              <w:spacing w:lineRule="exact" w:line="220"/>
              <w:jc w:val="center"/>
              <w:rPr>
                <w:rFonts w:ascii="標楷體" w:hAnsi="標楷體" w:eastAsia="標楷體" w:cs="標楷體"/>
                <w:color w:val="5EB91E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T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enure Period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月　　支</w:t>
            </w:r>
          </w:p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金　　額</w:t>
            </w:r>
          </w:p>
          <w:p>
            <w:pPr>
              <w:pStyle w:val="Normal"/>
              <w:snapToGrid w:val="false"/>
              <w:spacing w:lineRule="exact" w:line="220"/>
              <w:jc w:val="center"/>
              <w:rPr>
                <w:rFonts w:ascii="標楷體" w:hAnsi="標楷體" w:eastAsia="標楷體" w:cs="標楷體"/>
                <w:color w:val="5EB91E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Monthly Payment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o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f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S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alaries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nd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W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ages</w:t>
            </w:r>
          </w:p>
        </w:tc>
        <w:tc>
          <w:tcPr>
            <w:tcW w:w="12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合   計</w:t>
            </w:r>
          </w:p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金   額</w:t>
            </w:r>
          </w:p>
          <w:p>
            <w:pPr>
              <w:pStyle w:val="Normal"/>
              <w:snapToGrid w:val="false"/>
              <w:spacing w:lineRule="exact" w:line="22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Total Payment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o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f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S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alaries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a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 xml:space="preserve">nd 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W</w:t>
            </w: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ages</w:t>
            </w:r>
            <w:r>
              <w:rPr>
                <w:rFonts w:eastAsia="標楷體" w:cs="標楷體" w:ascii="標楷體" w:hAnsi="標楷體"/>
                <w:sz w:val="24"/>
                <w:szCs w:val="24"/>
              </w:rPr>
              <w:t xml:space="preserve"> </w:t>
            </w:r>
          </w:p>
        </w:tc>
        <w:tc>
          <w:tcPr>
            <w:tcW w:w="98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備　註</w:t>
            </w:r>
          </w:p>
          <w:p>
            <w:pPr>
              <w:pStyle w:val="Normal"/>
              <w:snapToGrid w:val="false"/>
              <w:spacing w:lineRule="exact" w:line="280"/>
              <w:jc w:val="center"/>
              <w:rPr>
                <w:rFonts w:ascii="標楷體" w:hAnsi="標楷體" w:eastAsia="標楷體" w:cs="標楷體"/>
                <w:color w:val="5EB91E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Remarks</w:t>
            </w:r>
          </w:p>
        </w:tc>
      </w:tr>
      <w:tr>
        <w:trPr>
          <w:trHeight w:val="625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陳大郎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A123456789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 w:cs="標楷體"/>
                <w:color w:val="5EB91E"/>
                <w:spacing w:val="0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color w:val="5EB91E"/>
                <w:spacing w:val="0"/>
                <w:sz w:val="12"/>
                <w:szCs w:val="12"/>
              </w:rPr>
              <w:t>(Full address)</w:t>
            </w:r>
          </w:p>
          <w:p>
            <w:pPr>
              <w:pStyle w:val="Normal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台北市羅斯福路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段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號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樓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行政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總務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01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~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20,000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240,000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24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陳一郎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A187654321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台北市信義路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段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號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樓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設計    工程師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02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~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35,000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385,000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24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陳二郎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A155555555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台北市仁愛路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段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號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樓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設計    工程師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02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~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29,090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320,000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24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陳三郎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A166666666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台北市忠孝東路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段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號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樓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設計    工程師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09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~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28,800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115,200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24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陳四郎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A177777777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屏東市</w:t>
            </w:r>
            <w:r>
              <w:rPr>
                <w:color w:val="0000FF"/>
                <w:sz w:val="20"/>
                <w:szCs w:val="12"/>
              </w:rPr>
              <w:t>xx</w:t>
            </w:r>
            <w:r>
              <w:rPr>
                <w:color w:val="0000FF"/>
                <w:sz w:val="20"/>
                <w:szCs w:val="12"/>
              </w:rPr>
              <w:t>路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段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號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樓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設計    工程師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01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~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36,500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438,000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24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陳五郎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A188888888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color w:val="0000FF"/>
                <w:sz w:val="20"/>
                <w:szCs w:val="12"/>
              </w:rPr>
            </w:pPr>
            <w:r>
              <w:rPr>
                <w:color w:val="0000FF"/>
                <w:sz w:val="20"/>
                <w:szCs w:val="12"/>
              </w:rPr>
              <w:t>高雄市</w:t>
            </w:r>
            <w:r>
              <w:rPr>
                <w:color w:val="0000FF"/>
                <w:sz w:val="20"/>
                <w:szCs w:val="12"/>
              </w:rPr>
              <w:t>xx</w:t>
            </w:r>
            <w:r>
              <w:rPr>
                <w:color w:val="0000FF"/>
                <w:sz w:val="20"/>
                <w:szCs w:val="12"/>
              </w:rPr>
              <w:t>路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段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號</w:t>
            </w:r>
            <w:r>
              <w:rPr>
                <w:color w:val="0000FF"/>
                <w:sz w:val="20"/>
                <w:szCs w:val="12"/>
              </w:rPr>
              <w:t>x</w:t>
            </w:r>
            <w:r>
              <w:rPr>
                <w:color w:val="0000FF"/>
                <w:sz w:val="20"/>
                <w:szCs w:val="12"/>
              </w:rPr>
              <w:t>樓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設計    工程師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11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~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10</w:t>
            </w:r>
            <w:r>
              <w:rPr>
                <w:color w:val="0000FF"/>
                <w:sz w:val="20"/>
                <w:szCs w:val="20"/>
              </w:rPr>
              <w:t>9</w:t>
            </w:r>
            <w:r>
              <w:rPr>
                <w:color w:val="0000FF"/>
                <w:sz w:val="20"/>
                <w:szCs w:val="20"/>
              </w:rPr>
              <w:t>12</w:t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35,000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right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70,000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0000FF"/>
                <w:sz w:val="20"/>
                <w:szCs w:val="12"/>
              </w:rPr>
            </w:pPr>
            <w:r>
              <w:rPr>
                <w:rFonts w:ascii="標楷體" w:hAnsi="標楷體" w:cs="標楷體" w:eastAsia="標楷體"/>
                <w:color w:val="0000FF"/>
                <w:sz w:val="20"/>
                <w:szCs w:val="12"/>
              </w:rPr>
              <w:t>以下空白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縣   鄉市  村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路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 xml:space="preserve">                </w:t>
            </w:r>
            <w:r>
              <w:rPr>
                <w:rFonts w:ascii="標楷體" w:hAnsi="標楷體" w:cs="標楷體" w:eastAsia="標楷體"/>
                <w:spacing w:val="0"/>
                <w:sz w:val="14"/>
                <w:szCs w:val="14"/>
              </w:rPr>
              <w:t>樓</w:t>
            </w:r>
          </w:p>
          <w:p>
            <w:pPr>
              <w:pStyle w:val="Normal"/>
              <w:snapToGrid w:val="false"/>
              <w:spacing w:lineRule="exact" w:line="200"/>
              <w:rPr>
                <w:rFonts w:ascii="標楷體" w:hAnsi="標楷體" w:eastAsia="標楷體"/>
                <w:spacing w:val="0"/>
              </w:rPr>
            </w:pP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 xml:space="preserve">   </w:t>
            </w:r>
            <w:r>
              <w:rPr>
                <w:rFonts w:ascii="標楷體" w:hAnsi="標楷體" w:cs="標楷體" w:eastAsia="標楷體"/>
                <w:color w:val="auto"/>
                <w:spacing w:val="0"/>
                <w:kern w:val="2"/>
                <w:sz w:val="14"/>
                <w:szCs w:val="14"/>
                <w:lang w:val="en-US" w:eastAsia="zh-TW" w:bidi="ar-SA"/>
              </w:rPr>
              <w:t>市   鎮區  里 鄰   街</w:t>
            </w:r>
            <w:r>
              <w:rPr>
                <w:rFonts w:ascii="標楷體" w:hAnsi="標楷體" w:cs="標楷體" w:eastAsia="標楷體"/>
                <w:color w:val="auto"/>
                <w:spacing w:val="-8"/>
                <w:kern w:val="2"/>
                <w:sz w:val="14"/>
                <w:szCs w:val="14"/>
                <w:lang w:val="en-US" w:eastAsia="zh-TW" w:bidi="ar-SA"/>
              </w:rPr>
              <w:t xml:space="preserve">  段   巷  弄  號  </w:t>
            </w:r>
            <w:r>
              <w:rPr>
                <w:rFonts w:ascii="標楷體" w:hAnsi="標楷體" w:cs="標楷體" w:eastAsia="標楷體"/>
                <w:spacing w:val="-8"/>
                <w:sz w:val="14"/>
                <w:szCs w:val="14"/>
              </w:rPr>
              <w:t>室</w:t>
            </w:r>
          </w:p>
        </w:tc>
        <w:tc>
          <w:tcPr>
            <w:tcW w:w="81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6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  <w:tr>
        <w:trPr>
          <w:trHeight w:val="600" w:hRule="exact"/>
          <w:cantSplit w:val="true"/>
        </w:trPr>
        <w:tc>
          <w:tcPr>
            <w:tcW w:w="13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24"/>
                <w:szCs w:val="24"/>
              </w:rPr>
            </w:pPr>
            <w:r>
              <w:rPr>
                <w:rFonts w:ascii="標楷體" w:hAnsi="標楷體" w:cs="標楷體" w:eastAsia="標楷體"/>
                <w:sz w:val="24"/>
                <w:szCs w:val="24"/>
              </w:rPr>
              <w:t>合  計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color w:val="5EB91E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5EB91E"/>
                <w:sz w:val="20"/>
                <w:szCs w:val="20"/>
              </w:rPr>
              <w:t>Total</w:t>
            </w:r>
          </w:p>
        </w:tc>
        <w:tc>
          <w:tcPr>
            <w:tcW w:w="5963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color w:val="0000FF"/>
                <w:sz w:val="20"/>
                <w:szCs w:val="20"/>
              </w:rPr>
            </w:pPr>
            <w:r>
              <w:rPr>
                <w:rFonts w:eastAsia="標楷體" w:cs="標楷體" w:ascii="標楷體" w:hAnsi="標楷體"/>
                <w:color w:val="0000FF"/>
                <w:sz w:val="20"/>
                <w:szCs w:val="20"/>
              </w:rPr>
              <w:t>1,568,200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2"/>
                <w:szCs w:val="12"/>
              </w:rPr>
            </w:pPr>
            <w:r>
              <w:rPr>
                <w:rFonts w:eastAsia="標楷體" w:cs="標楷體" w:ascii="標楷體" w:hAnsi="標楷體"/>
                <w:sz w:val="12"/>
                <w:szCs w:val="12"/>
              </w:rPr>
            </w:r>
          </w:p>
        </w:tc>
      </w:tr>
    </w:tbl>
    <w:p>
      <w:pPr>
        <w:pStyle w:val="Normal"/>
        <w:rPr>
          <w:rFonts w:ascii="標楷體" w:hAnsi="標楷體" w:eastAsia="標楷體"/>
          <w:sz w:val="22"/>
          <w:szCs w:val="22"/>
        </w:rPr>
      </w:pPr>
      <w:r>
        <w:rPr>
          <w:rFonts w:ascii="標楷體" w:hAnsi="標楷體" w:eastAsia="標楷體"/>
          <w:sz w:val="22"/>
          <w:szCs w:val="22"/>
        </w:rPr>
        <w:t>單位名稱︰</w:t>
      </w:r>
      <w:r>
        <w:rPr>
          <w:rFonts w:ascii="標楷體" w:hAnsi="標楷體" w:cs="華康楷書體W5;標楷體" w:eastAsia="標楷體"/>
          <w:color w:val="0000FF"/>
          <w:sz w:val="20"/>
          <w:szCs w:val="20"/>
        </w:rPr>
        <w:t xml:space="preserve">王小明建築師事務所 </w:t>
      </w:r>
      <w:r>
        <w:rPr>
          <w:rFonts w:eastAsia="標楷體" w:ascii="標楷體" w:hAnsi="標楷體"/>
          <w:sz w:val="22"/>
          <w:szCs w:val="22"/>
        </w:rPr>
        <w:t>(</w:t>
      </w:r>
      <w:r>
        <w:rPr>
          <w:rFonts w:ascii="標楷體" w:hAnsi="標楷體" w:eastAsia="標楷體"/>
          <w:sz w:val="22"/>
          <w:szCs w:val="22"/>
        </w:rPr>
        <w:t>蓋章</w:t>
      </w:r>
      <w:r>
        <w:rPr>
          <w:rFonts w:eastAsia="標楷體" w:ascii="標楷體" w:hAnsi="標楷體"/>
          <w:sz w:val="22"/>
          <w:szCs w:val="22"/>
        </w:rPr>
        <w:t xml:space="preserve">)   </w:t>
      </w:r>
      <w:r>
        <w:rPr>
          <w:rFonts w:ascii="標楷體" w:hAnsi="標楷體" w:eastAsia="標楷體"/>
          <w:sz w:val="22"/>
          <w:szCs w:val="22"/>
        </w:rPr>
        <w:t>負責人︰</w:t>
      </w:r>
      <w:r>
        <w:rPr>
          <w:rFonts w:ascii="標楷體" w:hAnsi="標楷體" w:cs="華康楷書體W5;標楷體" w:eastAsia="標楷體"/>
          <w:color w:val="0000FF"/>
          <w:sz w:val="20"/>
          <w:szCs w:val="20"/>
        </w:rPr>
        <w:t>王小明</w:t>
      </w:r>
      <w:r>
        <w:rPr>
          <w:rFonts w:ascii="標楷體" w:hAnsi="標楷體" w:eastAsia="標楷體"/>
          <w:sz w:val="22"/>
          <w:szCs w:val="22"/>
        </w:rPr>
        <w:t xml:space="preserve">  </w:t>
      </w:r>
      <w:r>
        <w:rPr>
          <w:rFonts w:eastAsia="標楷體" w:ascii="標楷體" w:hAnsi="標楷體"/>
          <w:sz w:val="22"/>
          <w:szCs w:val="22"/>
        </w:rPr>
        <w:t>(</w:t>
      </w:r>
      <w:r>
        <w:rPr>
          <w:rFonts w:ascii="標楷體" w:hAnsi="標楷體" w:eastAsia="標楷體"/>
          <w:sz w:val="22"/>
          <w:szCs w:val="22"/>
        </w:rPr>
        <w:t>蓋章</w:t>
      </w:r>
      <w:r>
        <w:rPr>
          <w:rFonts w:eastAsia="標楷體" w:ascii="標楷體" w:hAnsi="標楷體"/>
          <w:sz w:val="22"/>
          <w:szCs w:val="22"/>
        </w:rPr>
        <w:t xml:space="preserve">)     </w:t>
      </w:r>
      <w:r>
        <w:rPr>
          <w:rFonts w:eastAsia="標楷體" w:cs="華康楷書體W5;標楷體" w:ascii="標楷體" w:hAnsi="標楷體"/>
          <w:color w:val="0000FF"/>
          <w:kern w:val="2"/>
          <w:sz w:val="20"/>
          <w:szCs w:val="20"/>
          <w:lang w:val="en-US" w:eastAsia="zh-TW" w:bidi="ar-SA"/>
        </w:rPr>
        <w:t>1</w:t>
      </w:r>
      <w:r>
        <w:rPr>
          <w:rFonts w:eastAsia="標楷體" w:cs="華康楷書體W5;標楷體" w:ascii="標楷體" w:hAnsi="標楷體"/>
          <w:color w:val="0000FF"/>
          <w:kern w:val="2"/>
          <w:sz w:val="20"/>
          <w:szCs w:val="20"/>
          <w:lang w:val="en-US" w:eastAsia="zh-TW" w:bidi="ar-SA"/>
        </w:rPr>
        <w:t>10</w:t>
      </w:r>
      <w:r>
        <w:rPr>
          <w:rFonts w:eastAsia="標楷體" w:cs="華康楷書體W5;標楷體" w:ascii="標楷體" w:hAnsi="標楷體"/>
          <w:color w:val="0000FF"/>
          <w:kern w:val="2"/>
          <w:sz w:val="16"/>
          <w:szCs w:val="15"/>
          <w:lang w:val="en-US" w:eastAsia="zh-TW" w:bidi="ar-SA"/>
        </w:rPr>
        <w:t xml:space="preserve"> </w:t>
      </w:r>
      <w:r>
        <w:rPr>
          <w:rFonts w:ascii="標楷體" w:hAnsi="標楷體" w:eastAsia="標楷體"/>
          <w:sz w:val="22"/>
          <w:szCs w:val="22"/>
        </w:rPr>
        <w:t xml:space="preserve">年  </w:t>
      </w:r>
      <w:r>
        <w:rPr>
          <w:rFonts w:eastAsia="標楷體" w:cs="華康楷書體W5;標楷體" w:ascii="標楷體" w:hAnsi="標楷體"/>
          <w:color w:val="0000FF"/>
          <w:kern w:val="2"/>
          <w:sz w:val="20"/>
          <w:szCs w:val="20"/>
          <w:lang w:val="en-US" w:eastAsia="zh-TW" w:bidi="ar-SA"/>
        </w:rPr>
        <w:t>5</w:t>
      </w:r>
      <w:r>
        <w:rPr>
          <w:rFonts w:eastAsia="標楷體" w:ascii="標楷體" w:hAnsi="標楷體"/>
          <w:sz w:val="20"/>
          <w:szCs w:val="20"/>
        </w:rPr>
        <w:t xml:space="preserve"> </w:t>
      </w:r>
      <w:r>
        <w:rPr>
          <w:rFonts w:eastAsia="標楷體" w:ascii="標楷體" w:hAnsi="標楷體"/>
          <w:sz w:val="22"/>
          <w:szCs w:val="22"/>
        </w:rPr>
        <w:t xml:space="preserve"> </w:t>
      </w:r>
      <w:r>
        <w:rPr>
          <w:rFonts w:ascii="標楷體" w:hAnsi="標楷體" w:eastAsia="標楷體"/>
          <w:sz w:val="22"/>
          <w:szCs w:val="22"/>
        </w:rPr>
        <w:t xml:space="preserve">月  </w:t>
      </w:r>
      <w:r>
        <w:rPr>
          <w:rFonts w:eastAsia="標楷體" w:cs="華康楷書體W5;標楷體" w:ascii="標楷體" w:hAnsi="標楷體"/>
          <w:color w:val="0000FF"/>
          <w:kern w:val="2"/>
          <w:sz w:val="20"/>
          <w:szCs w:val="20"/>
          <w:lang w:val="en-US" w:eastAsia="zh-TW" w:bidi="ar-SA"/>
        </w:rPr>
        <w:t xml:space="preserve">7 </w:t>
      </w:r>
      <w:r>
        <w:rPr>
          <w:rFonts w:eastAsia="標楷體" w:cs="華康楷書體W5;標楷體" w:ascii="標楷體" w:hAnsi="標楷體"/>
          <w:color w:val="0000FF"/>
          <w:kern w:val="2"/>
          <w:sz w:val="16"/>
          <w:szCs w:val="15"/>
          <w:lang w:val="en-US" w:eastAsia="zh-TW" w:bidi="ar-SA"/>
        </w:rPr>
        <w:t xml:space="preserve"> </w:t>
      </w:r>
      <w:r>
        <w:rPr>
          <w:rFonts w:ascii="標楷體" w:hAnsi="標楷體" w:eastAsia="標楷體"/>
          <w:sz w:val="22"/>
          <w:szCs w:val="22"/>
        </w:rPr>
        <w:t>日</w:t>
      </w:r>
      <w:r>
        <w:rPr>
          <w:rFonts w:eastAsia="標楷體" w:cs="標楷體" w:ascii="標楷體" w:hAnsi="標楷體"/>
          <w:color w:val="5EB91E"/>
          <w:spacing w:val="-18"/>
          <w:sz w:val="20"/>
          <w:szCs w:val="20"/>
        </w:rPr>
        <w:t>Institution Name</w:t>
      </w:r>
      <w:r>
        <w:rPr>
          <w:rFonts w:ascii="標楷體" w:hAnsi="標楷體" w:cs="標楷體" w:eastAsia="標楷體"/>
          <w:color w:val="5EB91E"/>
          <w:spacing w:val="-18"/>
          <w:sz w:val="20"/>
          <w:szCs w:val="20"/>
        </w:rPr>
        <w:t>：</w:t>
      </w:r>
      <w:r>
        <w:rPr>
          <w:rFonts w:ascii="標楷體" w:hAnsi="標楷體" w:cs="標楷體" w:eastAsia="標楷體"/>
          <w:color w:val="5EB91E"/>
          <w:sz w:val="24"/>
          <w:szCs w:val="24"/>
        </w:rPr>
        <w:t xml:space="preserve">       </w:t>
      </w:r>
      <w:r>
        <w:rPr>
          <w:rFonts w:eastAsia="標楷體" w:cs="標楷體" w:ascii="標楷體" w:hAnsi="標楷體"/>
          <w:color w:val="5EB91E"/>
          <w:sz w:val="20"/>
          <w:szCs w:val="20"/>
        </w:rPr>
        <w:t>(Stamp)</w:t>
      </w:r>
      <w:r>
        <w:rPr>
          <w:rFonts w:eastAsia="標楷體" w:cs="標楷體" w:ascii="標楷體" w:hAnsi="標楷體"/>
          <w:color w:val="5EB91E"/>
          <w:sz w:val="20"/>
          <w:szCs w:val="20"/>
        </w:rPr>
        <w:t xml:space="preserve">  </w:t>
      </w:r>
      <w:r>
        <w:rPr>
          <w:rFonts w:eastAsia="標楷體" w:cs="標楷體" w:ascii="標楷體" w:hAnsi="標楷體"/>
          <w:color w:val="5EB91E"/>
          <w:spacing w:val="-18"/>
          <w:sz w:val="20"/>
          <w:szCs w:val="20"/>
        </w:rPr>
        <w:t>Principal</w:t>
      </w:r>
      <w:r>
        <w:rPr>
          <w:rFonts w:ascii="標楷體" w:hAnsi="標楷體" w:cs="標楷體" w:eastAsia="標楷體"/>
          <w:color w:val="5EB91E"/>
          <w:spacing w:val="-18"/>
          <w:sz w:val="20"/>
          <w:szCs w:val="20"/>
        </w:rPr>
        <w:t>：</w:t>
      </w:r>
      <w:r>
        <w:rPr>
          <w:rFonts w:ascii="標楷體" w:hAnsi="標楷體" w:cs="標楷體" w:eastAsia="標楷體"/>
          <w:color w:val="5EB91E"/>
          <w:sz w:val="22"/>
          <w:szCs w:val="22"/>
        </w:rPr>
        <w:t xml:space="preserve">     </w:t>
      </w:r>
      <w:r>
        <w:rPr>
          <w:rFonts w:eastAsia="標楷體" w:cs="標楷體" w:ascii="標楷體" w:hAnsi="標楷體"/>
          <w:color w:val="5EB91E"/>
          <w:sz w:val="20"/>
          <w:szCs w:val="20"/>
        </w:rPr>
        <w:t>(Stamp)          Year</w:t>
      </w:r>
      <w:r>
        <w:rPr>
          <w:rFonts w:eastAsia="標楷體" w:cs="標楷體" w:ascii="標楷體" w:hAnsi="標楷體"/>
          <w:color w:val="5EB91E"/>
          <w:sz w:val="20"/>
          <w:szCs w:val="20"/>
          <w:lang w:val="en-US" w:eastAsia="zh-TW" w:bidi="ar-SA"/>
        </w:rPr>
        <w:t xml:space="preserve">   </w:t>
      </w:r>
      <w:r>
        <w:rPr>
          <w:rFonts w:eastAsia="標楷體" w:cs="標楷體" w:ascii="標楷體" w:hAnsi="標楷體"/>
          <w:color w:val="5EB91E"/>
          <w:sz w:val="20"/>
          <w:szCs w:val="20"/>
        </w:rPr>
        <w:t xml:space="preserve">    </w:t>
      </w:r>
      <w:r>
        <w:rPr>
          <w:rFonts w:eastAsia="標楷體" w:cs="標楷體" w:ascii="標楷體" w:hAnsi="標楷體"/>
          <w:color w:val="5EB91E"/>
          <w:sz w:val="20"/>
          <w:szCs w:val="20"/>
        </w:rPr>
        <w:t>Month</w:t>
      </w:r>
      <w:r>
        <w:rPr>
          <w:rFonts w:eastAsia="標楷體" w:cs="標楷體" w:ascii="標楷體" w:hAnsi="標楷體"/>
          <w:color w:val="5EB91E"/>
          <w:sz w:val="20"/>
          <w:szCs w:val="20"/>
        </w:rPr>
        <w:t xml:space="preserve">    </w:t>
      </w:r>
      <w:r>
        <w:rPr>
          <w:rFonts w:eastAsia="標楷體" w:cs="標楷體" w:ascii="標楷體" w:hAnsi="標楷體"/>
          <w:color w:val="5EB91E"/>
          <w:sz w:val="20"/>
          <w:szCs w:val="20"/>
        </w:rPr>
        <w:t xml:space="preserve">  </w:t>
      </w:r>
      <w:r>
        <w:rPr>
          <w:rFonts w:eastAsia="標楷體" w:cs="標楷體" w:ascii="標楷體" w:hAnsi="標楷體"/>
          <w:color w:val="5EB91E"/>
          <w:sz w:val="20"/>
          <w:szCs w:val="20"/>
        </w:rPr>
        <w:t>Day</w:t>
      </w:r>
    </w:p>
    <w:sectPr>
      <w:footerReference w:type="default" r:id="rId2"/>
      <w:type w:val="nextPage"/>
      <w:pgSz w:w="11906" w:h="16838"/>
      <w:pgMar w:left="454" w:right="454" w:header="0" w:top="900" w:footer="680" w:bottom="851" w:gutter="0"/>
      <w:pgNumType w:fmt="decimal"/>
      <w:formProt w:val="false"/>
      <w:textDirection w:val="lrTb"/>
      <w:docGrid w:type="snapToChars" w:linePitch="33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Liberation Sans">
    <w:altName w:val="Arial"/>
    <w:charset w:val="88"/>
    <w:family w:val="swiss"/>
    <w:pitch w:val="variable"/>
  </w:font>
  <w:font w:name="標楷體">
    <w:charset w:val="88"/>
    <w:family w:val="script"/>
    <w:pitch w:val="default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>
        <w:color w:val="000000"/>
        <w:sz w:val="16"/>
        <w:szCs w:val="24"/>
      </w:rPr>
      <w:t>第</w:t>
    </w:r>
    <w:r>
      <w:rPr>
        <w:rFonts w:eastAsia="Times New Roman"/>
        <w:color w:val="000000"/>
        <w:sz w:val="16"/>
        <w:szCs w:val="24"/>
      </w:rPr>
      <w:t xml:space="preserve"> </w:t>
    </w:r>
    <w:r>
      <w:rPr>
        <w:shadow/>
        <w:color w:val="000000"/>
        <w:sz w:val="16"/>
        <w:szCs w:val="24"/>
      </w:rPr>
      <w:t>5</w:t>
    </w:r>
    <w:r>
      <w:rPr>
        <w:color w:val="000000"/>
        <w:sz w:val="16"/>
        <w:szCs w:val="24"/>
      </w:rPr>
      <w:t xml:space="preserve"> </w:t>
    </w:r>
    <w:r>
      <w:rPr>
        <w:color w:val="000000"/>
        <w:sz w:val="16"/>
        <w:szCs w:val="24"/>
      </w:rPr>
      <w:t>頁</w:t>
    </w:r>
  </w:p>
  <w:p>
    <w:pPr>
      <w:pStyle w:val="Style22"/>
      <w:jc w:val="center"/>
      <w:rPr>
        <w:color w:val="3465FD"/>
        <w:sz w:val="16"/>
        <w:szCs w:val="24"/>
      </w:rPr>
    </w:pPr>
    <w:r>
      <w:rPr>
        <w:color w:val="3465FD"/>
        <w:sz w:val="16"/>
        <w:szCs w:val="24"/>
      </w:rPr>
      <w:t>Page5</w:t>
    </w:r>
  </w:p>
</w:ftr>
</file>

<file path=word/settings.xml><?xml version="1.0" encoding="utf-8"?>
<w:settings xmlns:w="http://schemas.openxmlformats.org/wordprocessingml/2006/main">
  <w:zoom w:percent="120"/>
  <w:displayBackgroundShape/>
  <w:defaultTabStop w:val="480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Microsoft YaHei" w:cs="Mang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標楷體" w:cs="Times New Roman"/>
      <w:color w:val="auto"/>
      <w:kern w:val="2"/>
      <w:sz w:val="22"/>
      <w:szCs w:val="20"/>
      <w:lang w:val="en-US" w:eastAsia="zh-TW" w:bidi="ar-SA"/>
    </w:rPr>
  </w:style>
  <w:style w:type="character" w:styleId="Style14">
    <w:name w:val="預設段落字型"/>
    <w:qFormat/>
    <w:rPr>
      <w:rFonts w:ascii="Times New Roman" w:hAnsi="Times New Roman" w:eastAsia="標楷體" w:cs="Times New Roman"/>
      <w:color w:val="auto"/>
      <w:kern w:val="2"/>
      <w:sz w:val="22"/>
      <w:szCs w:val="20"/>
      <w:lang w:val="en-US" w:eastAsia="zh-TW" w:bidi="ar-SA"/>
    </w:rPr>
  </w:style>
  <w:style w:type="paragraph" w:styleId="Style15">
    <w:name w:val="標題"/>
    <w:basedOn w:val="Normal"/>
    <w:next w:val="Style16"/>
    <w:qFormat/>
    <w:pPr>
      <w:keepNext w:val="true"/>
      <w:widowControl w:val="false"/>
      <w:suppressAutoHyphens w:val="true"/>
      <w:bidi w:val="0"/>
      <w:spacing w:before="240" w:after="120"/>
    </w:pPr>
    <w:rPr>
      <w:rFonts w:ascii="Liberation Sans;Arial" w:hAnsi="Liberation Sans;Arial" w:eastAsia="微軟正黑體" w:cs="Mangal"/>
      <w:color w:val="auto"/>
      <w:kern w:val="2"/>
      <w:sz w:val="28"/>
      <w:szCs w:val="28"/>
      <w:lang w:val="en-US" w:eastAsia="zh-TW" w:bidi="ar-SA"/>
    </w:rPr>
  </w:style>
  <w:style w:type="paragraph" w:styleId="Style16">
    <w:name w:val="Body Text"/>
    <w:basedOn w:val="Normal"/>
    <w:pPr>
      <w:widowControl w:val="false"/>
      <w:suppressAutoHyphens w:val="true"/>
      <w:bidi w:val="0"/>
      <w:spacing w:lineRule="auto" w:line="288" w:before="0" w:after="140"/>
    </w:pPr>
    <w:rPr>
      <w:rFonts w:ascii="Times New Roman" w:hAnsi="Times New Roman" w:eastAsia="標楷體" w:cs="Times New Roman"/>
      <w:color w:val="auto"/>
      <w:kern w:val="2"/>
      <w:sz w:val="22"/>
      <w:szCs w:val="20"/>
      <w:lang w:val="en-US" w:eastAsia="zh-TW" w:bidi="ar-SA"/>
    </w:rPr>
  </w:style>
  <w:style w:type="paragraph" w:styleId="Style17">
    <w:name w:val="List"/>
    <w:basedOn w:val="Style16"/>
    <w:pPr>
      <w:widowControl w:val="false"/>
      <w:suppressAutoHyphens w:val="true"/>
      <w:bidi w:val="0"/>
    </w:pPr>
    <w:rPr>
      <w:rFonts w:ascii="Times New Roman" w:hAnsi="Times New Roman" w:eastAsia="標楷體" w:cs="Mangal"/>
      <w:color w:val="auto"/>
      <w:kern w:val="2"/>
      <w:sz w:val="22"/>
      <w:szCs w:val="20"/>
      <w:lang w:val="en-US" w:eastAsia="zh-TW" w:bidi="ar-SA"/>
    </w:rPr>
  </w:style>
  <w:style w:type="paragraph" w:styleId="Style18">
    <w:name w:val="Caption"/>
    <w:basedOn w:val="Normal"/>
    <w:qFormat/>
    <w:pPr>
      <w:widowControl w:val="false"/>
      <w:suppressLineNumbers/>
      <w:suppressAutoHyphens w:val="true"/>
      <w:bidi w:val="0"/>
      <w:spacing w:before="120" w:after="120"/>
    </w:pPr>
    <w:rPr>
      <w:rFonts w:ascii="Times New Roman" w:hAnsi="Times New Roman" w:eastAsia="標楷體" w:cs="Mangal"/>
      <w:i/>
      <w:iCs/>
      <w:color w:val="auto"/>
      <w:kern w:val="2"/>
      <w:sz w:val="24"/>
      <w:szCs w:val="24"/>
      <w:lang w:val="en-US" w:eastAsia="zh-TW" w:bidi="ar-SA"/>
    </w:rPr>
  </w:style>
  <w:style w:type="paragraph" w:styleId="Style19">
    <w:name w:val="索引"/>
    <w:basedOn w:val="Normal"/>
    <w:qFormat/>
    <w:pPr>
      <w:widowControl w:val="false"/>
      <w:suppressLineNumbers/>
      <w:suppressAutoHyphens w:val="true"/>
      <w:bidi w:val="0"/>
    </w:pPr>
    <w:rPr>
      <w:rFonts w:ascii="Times New Roman" w:hAnsi="Times New Roman" w:eastAsia="標楷體" w:cs="Mangal"/>
      <w:color w:val="auto"/>
      <w:kern w:val="2"/>
      <w:sz w:val="22"/>
      <w:szCs w:val="20"/>
      <w:lang w:val="en-US" w:eastAsia="zh-TW" w:bidi="ar-SA"/>
    </w:rPr>
  </w:style>
  <w:style w:type="paragraph" w:styleId="Style20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widowControl w:val="false"/>
      <w:tabs>
        <w:tab w:val="clear" w:pos="480"/>
        <w:tab w:val="center" w:pos="4153" w:leader="none"/>
        <w:tab w:val="right" w:pos="8306" w:leader="none"/>
      </w:tabs>
      <w:suppressAutoHyphens w:val="true"/>
      <w:bidi w:val="0"/>
      <w:snapToGrid w:val="false"/>
    </w:pPr>
    <w:rPr>
      <w:rFonts w:ascii="Times New Roman" w:hAnsi="Times New Roman" w:eastAsia="標楷體" w:cs="Times New Roman"/>
      <w:color w:val="auto"/>
      <w:kern w:val="2"/>
      <w:sz w:val="20"/>
      <w:szCs w:val="20"/>
      <w:lang w:val="en-US" w:eastAsia="zh-TW" w:bidi="ar-SA"/>
    </w:rPr>
  </w:style>
  <w:style w:type="paragraph" w:styleId="Style22">
    <w:name w:val="Footer"/>
    <w:basedOn w:val="Normal"/>
    <w:pPr>
      <w:widowControl w:val="false"/>
      <w:tabs>
        <w:tab w:val="clear" w:pos="480"/>
        <w:tab w:val="center" w:pos="4153" w:leader="none"/>
        <w:tab w:val="right" w:pos="8306" w:leader="none"/>
      </w:tabs>
      <w:suppressAutoHyphens w:val="true"/>
      <w:bidi w:val="0"/>
      <w:snapToGrid w:val="false"/>
    </w:pPr>
    <w:rPr>
      <w:rFonts w:ascii="Times New Roman" w:hAnsi="Times New Roman" w:eastAsia="標楷體" w:cs="Times New Roman"/>
      <w:color w:val="auto"/>
      <w:kern w:val="2"/>
      <w:sz w:val="20"/>
      <w:szCs w:val="20"/>
      <w:lang w:val="en-US" w:eastAsia="zh-TW" w:bidi="ar-SA"/>
    </w:rPr>
  </w:style>
  <w:style w:type="paragraph" w:styleId="Style23">
    <w:name w:val="框架內容"/>
    <w:basedOn w:val="Normal"/>
    <w:qFormat/>
    <w:pPr>
      <w:widowControl w:val="false"/>
      <w:suppressAutoHyphens w:val="true"/>
      <w:bidi w:val="0"/>
    </w:pPr>
    <w:rPr>
      <w:rFonts w:ascii="Times New Roman" w:hAnsi="Times New Roman" w:eastAsia="標楷體" w:cs="Times New Roman"/>
      <w:color w:val="auto"/>
      <w:kern w:val="2"/>
      <w:sz w:val="22"/>
      <w:szCs w:val="20"/>
      <w:lang w:val="en-US" w:eastAsia="zh-TW" w:bidi="ar-SA"/>
    </w:rPr>
  </w:style>
  <w:style w:type="paragraph" w:styleId="Style24">
    <w:name w:val="表格內容"/>
    <w:basedOn w:val="Normal"/>
    <w:qFormat/>
    <w:pPr>
      <w:widowControl w:val="false"/>
      <w:suppressLineNumbers/>
      <w:suppressAutoHyphens w:val="true"/>
      <w:bidi w:val="0"/>
    </w:pPr>
    <w:rPr>
      <w:rFonts w:ascii="Times New Roman" w:hAnsi="Times New Roman" w:eastAsia="標楷體" w:cs="Times New Roman"/>
      <w:color w:val="auto"/>
      <w:kern w:val="2"/>
      <w:sz w:val="22"/>
      <w:szCs w:val="20"/>
      <w:lang w:val="en-US" w:eastAsia="zh-TW" w:bidi="ar-SA"/>
    </w:rPr>
  </w:style>
  <w:style w:type="paragraph" w:styleId="Style25">
    <w:name w:val="表格標題"/>
    <w:basedOn w:val="Style24"/>
    <w:qFormat/>
    <w:pPr>
      <w:widowControl w:val="false"/>
      <w:suppressLineNumbers/>
      <w:suppressAutoHyphens w:val="true"/>
      <w:bidi w:val="0"/>
      <w:jc w:val="center"/>
    </w:pPr>
    <w:rPr>
      <w:rFonts w:ascii="Times New Roman" w:hAnsi="Times New Roman" w:eastAsia="標楷體" w:cs="Times New Roman"/>
      <w:b/>
      <w:bCs/>
      <w:color w:val="auto"/>
      <w:kern w:val="2"/>
      <w:sz w:val="22"/>
      <w:szCs w:val="20"/>
      <w:lang w:val="en-US" w:eastAsia="zh-TW" w:bidi="ar-SA"/>
    </w:rPr>
  </w:style>
  <w:style w:type="paragraph" w:styleId="Style26">
    <w:name w:val="外框內容"/>
    <w:basedOn w:val="Style16"/>
    <w:qFormat/>
    <w:pPr>
      <w:widowControl w:val="false"/>
      <w:suppressAutoHyphens w:val="true"/>
      <w:bidi w:val="0"/>
    </w:pPr>
    <w:rPr>
      <w:rFonts w:ascii="Times New Roman" w:hAnsi="Times New Roman" w:eastAsia="標楷體" w:cs="Times New Roman"/>
      <w:color w:val="auto"/>
      <w:kern w:val="2"/>
      <w:sz w:val="22"/>
      <w:szCs w:val="20"/>
      <w:lang w:val="en-US" w:eastAsia="zh-TW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3127061</TotalTime>
  <Application>LibreOffice/6.4.6.2$Windows_X86_64 LibreOffice_project/0ce51a4fd21bff07a5c061082cc82c5ed232f115</Application>
  <Pages>1</Pages>
  <Words>474</Words>
  <Characters>904</Characters>
  <CharactersWithSpaces>1676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2015-01-08T10:34:00Z</dcterms:created>
  <dc:creator>wan66889</dc:creator>
  <dc:description/>
  <dc:language>zh-TW</dc:language>
  <cp:lastModifiedBy/>
  <cp:lastPrinted>2021-05-14T16:31:14Z</cp:lastPrinted>
  <dcterms:modified xsi:type="dcterms:W3CDTF">2021-06-01T13:41:58Z</dcterms:modified>
  <cp:revision>23</cp:revision>
  <dc:subject/>
  <dc:title>幼稚園</dc:title>
</cp:coreProperties>
</file>